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top w:val="single" w:sz="2" w:space="1" w:color="000000"/>
          <w:left w:val="single" w:sz="2" w:space="1" w:color="000000"/>
          <w:bottom w:val="single" w:sz="2" w:space="1" w:color="000000"/>
          <w:right w:val="single" w:sz="2" w:space="1" w:color="000000"/>
        </w:pBdr>
        <w:shd w:fill="C0C0C0" w:val="clear"/>
        <w:jc w:val="center"/>
        <w:rPr>
          <w:rFonts w:ascii="Marianne" w:hAnsi="Marianne"/>
          <w:b/>
          <w:b/>
          <w:bCs/>
          <w:sz w:val="20"/>
          <w:szCs w:val="20"/>
        </w:rPr>
      </w:pPr>
      <w:r>
        <w:rPr>
          <w:rFonts w:ascii="Marianne" w:hAnsi="Marianne"/>
          <w:b/>
          <w:bCs/>
          <w:sz w:val="20"/>
          <w:szCs w:val="20"/>
        </w:rPr>
        <w:t xml:space="preserve">Informations préalables à une demande d’information au titre de l’article L 181-5 du code de l’environnement </w:t>
      </w:r>
      <w:r>
        <w:rPr>
          <w:rFonts w:ascii="Marianne" w:hAnsi="Marianne"/>
          <w:b/>
          <w:bCs/>
          <w:sz w:val="20"/>
          <w:szCs w:val="20"/>
        </w:rPr>
        <w:t>(Phase amont)</w:t>
      </w:r>
    </w:p>
    <w:p>
      <w:pPr>
        <w:pStyle w:val="Normal"/>
        <w:rPr>
          <w:rFonts w:ascii="Marianne" w:hAnsi="Marianne"/>
        </w:rPr>
      </w:pPr>
      <w:r>
        <w:rPr>
          <w:rFonts w:ascii="Marianne" w:hAnsi="Marianne"/>
        </w:rPr>
      </w:r>
    </w:p>
    <w:tbl>
      <w:tblPr>
        <w:tblW w:w="9643" w:type="dxa"/>
        <w:jc w:val="left"/>
        <w:tblInd w:w="-5" w:type="dxa"/>
        <w:tblLayout w:type="fixed"/>
        <w:tblCellMar>
          <w:top w:w="55" w:type="dxa"/>
          <w:left w:w="55" w:type="dxa"/>
          <w:bottom w:w="55" w:type="dxa"/>
          <w:right w:w="55" w:type="dxa"/>
        </w:tblCellMar>
      </w:tblPr>
      <w:tblGrid>
        <w:gridCol w:w="7650"/>
        <w:gridCol w:w="1993"/>
      </w:tblGrid>
      <w:tr>
        <w:trPr/>
        <w:tc>
          <w:tcPr>
            <w:tcW w:w="9643" w:type="dxa"/>
            <w:gridSpan w:val="2"/>
            <w:tcBorders>
              <w:top w:val="single" w:sz="4" w:space="0" w:color="000000"/>
              <w:left w:val="single" w:sz="4" w:space="0" w:color="000000"/>
              <w:bottom w:val="single" w:sz="4" w:space="0" w:color="000000"/>
              <w:right w:val="single" w:sz="4" w:space="0" w:color="000000"/>
            </w:tcBorders>
          </w:tcPr>
          <w:p>
            <w:pPr>
              <w:pStyle w:val="Contenudetableau"/>
              <w:jc w:val="center"/>
              <w:rPr>
                <w:rFonts w:ascii="Marianne" w:hAnsi="Marianne"/>
                <w:b w:val="false"/>
                <w:b w:val="false"/>
                <w:bCs w:val="false"/>
                <w:i/>
                <w:i/>
                <w:iCs/>
                <w:strike w:val="false"/>
                <w:dstrike w:val="false"/>
                <w:outline w:val="false"/>
                <w:shadow w:val="false"/>
                <w:color w:val="000000"/>
                <w:sz w:val="20"/>
                <w:szCs w:val="20"/>
                <w:u w:val="none"/>
              </w:rPr>
            </w:pPr>
            <w:r>
              <w:rPr>
                <w:rFonts w:ascii="Marianne" w:hAnsi="Marianne"/>
                <w:b w:val="false"/>
                <w:bCs w:val="false"/>
                <w:i/>
                <w:iCs/>
                <w:strike w:val="false"/>
                <w:dstrike w:val="false"/>
                <w:outline w:val="false"/>
                <w:shadow w:val="false"/>
                <w:color w:val="000000"/>
                <w:sz w:val="20"/>
                <w:szCs w:val="20"/>
                <w:u w:val="none"/>
              </w:rPr>
              <w:t>Cadre réservé à l’administration</w:t>
            </w:r>
          </w:p>
        </w:tc>
      </w:tr>
      <w:tr>
        <w:trPr/>
        <w:tc>
          <w:tcPr>
            <w:tcW w:w="7650"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Service technique en charge de la phase amont (DREAL, DDETSPP ou DDT)</w:t>
            </w:r>
          </w:p>
        </w:tc>
        <w:tc>
          <w:tcPr>
            <w:tcW w:w="1993" w:type="dxa"/>
            <w:tcBorders>
              <w:left w:val="single" w:sz="4" w:space="0" w:color="000000"/>
              <w:bottom w:val="single" w:sz="4" w:space="0" w:color="000000"/>
              <w:right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r>
          </w:p>
        </w:tc>
      </w:tr>
      <w:tr>
        <w:trPr/>
        <w:tc>
          <w:tcPr>
            <w:tcW w:w="7650"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 xml:space="preserve">Date de réception du formulaire phase amont </w:t>
            </w:r>
            <w:r>
              <w:rPr>
                <w:rFonts w:ascii="Marianne" w:hAnsi="Marianne"/>
                <w:b/>
                <w:bCs/>
                <w:i w:val="false"/>
                <w:iCs w:val="false"/>
                <w:strike w:val="false"/>
                <w:dstrike w:val="false"/>
                <w:outline w:val="false"/>
                <w:shadow w:val="false"/>
                <w:color w:val="000000"/>
                <w:sz w:val="20"/>
                <w:szCs w:val="20"/>
                <w:u w:val="single"/>
              </w:rPr>
              <w:t>complet</w:t>
            </w:r>
          </w:p>
        </w:tc>
        <w:tc>
          <w:tcPr>
            <w:tcW w:w="1993" w:type="dxa"/>
            <w:tcBorders>
              <w:left w:val="single" w:sz="4" w:space="0" w:color="000000"/>
              <w:bottom w:val="single" w:sz="4" w:space="0" w:color="000000"/>
              <w:right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r>
          </w:p>
        </w:tc>
      </w:tr>
      <w:tr>
        <w:trPr/>
        <w:tc>
          <w:tcPr>
            <w:tcW w:w="7650"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 xml:space="preserve">Date de réunion phase amont </w:t>
            </w:r>
          </w:p>
        </w:tc>
        <w:tc>
          <w:tcPr>
            <w:tcW w:w="1993" w:type="dxa"/>
            <w:tcBorders>
              <w:left w:val="single" w:sz="4" w:space="0" w:color="000000"/>
              <w:bottom w:val="single" w:sz="4" w:space="0" w:color="000000"/>
              <w:right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r>
          </w:p>
        </w:tc>
      </w:tr>
      <w:tr>
        <w:trPr/>
        <w:tc>
          <w:tcPr>
            <w:tcW w:w="7650"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Date d’envoi du compte-rendu de la phase amont</w:t>
            </w:r>
          </w:p>
        </w:tc>
        <w:tc>
          <w:tcPr>
            <w:tcW w:w="1993" w:type="dxa"/>
            <w:tcBorders>
              <w:left w:val="single" w:sz="4" w:space="0" w:color="000000"/>
              <w:bottom w:val="single" w:sz="4" w:space="0" w:color="000000"/>
              <w:right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r>
          </w:p>
        </w:tc>
      </w:tr>
      <w:tr>
        <w:trPr/>
        <w:tc>
          <w:tcPr>
            <w:tcW w:w="7650"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shd w:fill="auto" w:val="clear"/>
              </w:rPr>
            </w:pPr>
            <w:r>
              <w:rPr>
                <w:rFonts w:ascii="Marianne" w:hAnsi="Marianne"/>
                <w:b w:val="false"/>
                <w:bCs w:val="false"/>
                <w:i w:val="false"/>
                <w:iCs w:val="false"/>
                <w:strike w:val="false"/>
                <w:dstrike w:val="false"/>
                <w:outline w:val="false"/>
                <w:shadow w:val="false"/>
                <w:color w:val="000000"/>
                <w:sz w:val="20"/>
                <w:szCs w:val="20"/>
                <w:u w:val="none"/>
                <w:shd w:fill="auto" w:val="clear"/>
              </w:rPr>
              <w:t>n°AIOT</w:t>
            </w:r>
          </w:p>
        </w:tc>
        <w:tc>
          <w:tcPr>
            <w:tcW w:w="1993" w:type="dxa"/>
            <w:tcBorders>
              <w:left w:val="single" w:sz="4" w:space="0" w:color="000000"/>
              <w:bottom w:val="single" w:sz="4" w:space="0" w:color="000000"/>
              <w:right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r>
          </w:p>
        </w:tc>
      </w:tr>
      <w:tr>
        <w:trPr/>
        <w:tc>
          <w:tcPr>
            <w:tcW w:w="7650"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shd w:fill="auto" w:val="clear"/>
              </w:rPr>
            </w:pPr>
            <w:r>
              <w:rPr>
                <w:rFonts w:ascii="Marianne" w:hAnsi="Marianne"/>
                <w:b w:val="false"/>
                <w:bCs w:val="false"/>
                <w:i w:val="false"/>
                <w:iCs w:val="false"/>
                <w:strike w:val="false"/>
                <w:dstrike w:val="false"/>
                <w:outline w:val="false"/>
                <w:shadow w:val="false"/>
                <w:color w:val="000000"/>
                <w:sz w:val="20"/>
                <w:szCs w:val="20"/>
                <w:u w:val="none"/>
                <w:shd w:fill="auto" w:val="clear"/>
              </w:rPr>
              <w:t xml:space="preserve">Format de la consultation du public à l’issue de la phase amont </w:t>
            </w:r>
            <w:r>
              <w:rPr>
                <w:rFonts w:ascii="Marianne" w:hAnsi="Marianne"/>
                <w:b w:val="false"/>
                <w:bCs w:val="false"/>
                <w:i/>
                <w:iCs/>
                <w:strike w:val="false"/>
                <w:dstrike w:val="false"/>
                <w:outline w:val="false"/>
                <w:shadow w:val="false"/>
                <w:color w:val="000000"/>
                <w:sz w:val="20"/>
                <w:szCs w:val="20"/>
                <w:u w:val="none"/>
                <w:shd w:fill="auto" w:val="clear"/>
              </w:rPr>
              <w:t>(ne préjuge pas du format qui sera effectif au dépôt du dossier)</w:t>
            </w:r>
          </w:p>
        </w:tc>
        <w:tc>
          <w:tcPr>
            <w:tcW w:w="1993" w:type="dxa"/>
            <w:tcBorders>
              <w:left w:val="single" w:sz="4" w:space="0" w:color="000000"/>
              <w:bottom w:val="single" w:sz="4" w:space="0" w:color="000000"/>
              <w:right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r>
          </w:p>
        </w:tc>
      </w:tr>
    </w:tbl>
    <w:p>
      <w:pPr>
        <w:pStyle w:val="Normal"/>
        <w:rPr>
          <w:rFonts w:ascii="Marianne" w:hAnsi="Marianne"/>
        </w:rPr>
      </w:pPr>
      <w:r>
        <w:rPr>
          <w:rFonts w:ascii="Marianne" w:hAnsi="Marianne"/>
        </w:rPr>
      </w:r>
    </w:p>
    <w:p>
      <w:pPr>
        <w:pStyle w:val="Normal"/>
        <w:pBdr>
          <w:top w:val="single" w:sz="2" w:space="1" w:color="000000"/>
          <w:left w:val="single" w:sz="2" w:space="1" w:color="000000"/>
          <w:bottom w:val="single" w:sz="2" w:space="1" w:color="000000"/>
          <w:right w:val="single" w:sz="2" w:space="1" w:color="000000"/>
        </w:pBdr>
        <w:shd w:fill="FFD7D7" w:val="clear"/>
        <w:jc w:val="center"/>
        <w:rPr>
          <w:rFonts w:ascii="Marianne" w:hAnsi="Marianne"/>
          <w:b/>
          <w:b/>
          <w:bCs/>
          <w:i/>
          <w:i/>
          <w:iCs/>
          <w:sz w:val="20"/>
          <w:szCs w:val="20"/>
        </w:rPr>
      </w:pPr>
      <w:r>
        <w:rPr>
          <w:rFonts w:ascii="Marianne" w:hAnsi="Marianne"/>
          <w:b/>
          <w:bCs/>
          <w:i/>
          <w:iCs/>
          <w:sz w:val="20"/>
          <w:szCs w:val="20"/>
        </w:rPr>
        <w:t>Partie à renseigner par le demandeur accompagné de son bureau d’études</w:t>
      </w:r>
    </w:p>
    <w:p>
      <w:pPr>
        <w:pStyle w:val="Normal"/>
        <w:pBdr>
          <w:top w:val="single" w:sz="2" w:space="1" w:color="000000"/>
          <w:left w:val="single" w:sz="2" w:space="1" w:color="000000"/>
          <w:bottom w:val="single" w:sz="2" w:space="1" w:color="000000"/>
          <w:right w:val="single" w:sz="2" w:space="1" w:color="000000"/>
        </w:pBdr>
        <w:shd w:fill="FFD7D7" w:val="clear"/>
        <w:jc w:val="center"/>
        <w:rPr>
          <w:rFonts w:ascii="Marianne" w:hAnsi="Marianne"/>
          <w:b/>
          <w:b/>
          <w:bCs/>
          <w:i/>
          <w:i/>
          <w:iCs/>
          <w:sz w:val="20"/>
          <w:szCs w:val="20"/>
        </w:rPr>
      </w:pPr>
      <w:r>
        <w:rPr>
          <w:rFonts w:ascii="Marianne" w:hAnsi="Marianne"/>
          <w:b/>
          <w:bCs/>
          <w:i/>
          <w:iCs/>
          <w:sz w:val="20"/>
          <w:szCs w:val="20"/>
        </w:rPr>
        <w:t>------------------</w:t>
      </w:r>
    </w:p>
    <w:p>
      <w:pPr>
        <w:pStyle w:val="Normal"/>
        <w:pBdr>
          <w:top w:val="single" w:sz="2" w:space="1" w:color="000000"/>
          <w:left w:val="single" w:sz="2" w:space="1" w:color="000000"/>
          <w:bottom w:val="single" w:sz="2" w:space="1" w:color="000000"/>
          <w:right w:val="single" w:sz="2" w:space="1" w:color="000000"/>
        </w:pBdr>
        <w:shd w:fill="FFD7D7" w:val="clear"/>
        <w:jc w:val="center"/>
        <w:rPr>
          <w:rFonts w:ascii="Marianne" w:hAnsi="Marianne"/>
          <w:b/>
          <w:b/>
          <w:bCs/>
          <w:i/>
          <w:i/>
          <w:iCs/>
          <w:sz w:val="20"/>
          <w:szCs w:val="20"/>
        </w:rPr>
      </w:pPr>
      <w:r>
        <w:rPr>
          <w:rFonts w:ascii="Marianne" w:hAnsi="Marianne"/>
          <w:b/>
          <w:bCs/>
          <w:i/>
          <w:iCs/>
          <w:sz w:val="20"/>
          <w:szCs w:val="20"/>
        </w:rPr>
        <w:t xml:space="preserve">Essayer d’être le plus exhaustif possible : en tout état de cause, </w:t>
      </w:r>
      <w:r>
        <w:rPr>
          <w:rFonts w:ascii="Marianne" w:hAnsi="Marianne"/>
          <w:b/>
          <w:bCs/>
          <w:i/>
          <w:iCs/>
          <w:sz w:val="20"/>
          <w:szCs w:val="20"/>
        </w:rPr>
        <w:t xml:space="preserve">vous devrez vous poser ces questions lors de la préparation </w:t>
      </w:r>
      <w:r>
        <w:rPr>
          <w:rFonts w:ascii="Marianne" w:hAnsi="Marianne"/>
          <w:b/>
          <w:bCs/>
          <w:i/>
          <w:iCs/>
          <w:sz w:val="20"/>
          <w:szCs w:val="20"/>
        </w:rPr>
        <w:t xml:space="preserve">du dossier </w:t>
      </w:r>
      <w:r>
        <w:rPr>
          <w:rFonts w:ascii="Marianne" w:hAnsi="Marianne"/>
          <w:b/>
          <w:bCs/>
          <w:i/>
          <w:iCs/>
          <w:sz w:val="20"/>
          <w:szCs w:val="20"/>
        </w:rPr>
        <w:t xml:space="preserve">de demande </w:t>
      </w:r>
      <w:r>
        <w:rPr>
          <w:rFonts w:ascii="Marianne" w:hAnsi="Marianne"/>
          <w:b/>
          <w:bCs/>
          <w:i/>
          <w:iCs/>
          <w:sz w:val="20"/>
          <w:szCs w:val="20"/>
        </w:rPr>
        <w:t xml:space="preserve">d'autorisation </w:t>
      </w:r>
      <w:r>
        <w:rPr>
          <w:rFonts w:ascii="Marianne" w:hAnsi="Marianne"/>
          <w:b/>
          <w:bCs/>
          <w:i/>
          <w:iCs/>
          <w:sz w:val="20"/>
          <w:szCs w:val="20"/>
        </w:rPr>
        <w:t>environnementale</w:t>
      </w:r>
    </w:p>
    <w:p>
      <w:pPr>
        <w:pStyle w:val="Normal"/>
        <w:pBdr>
          <w:top w:val="single" w:sz="2" w:space="1" w:color="000000"/>
          <w:left w:val="single" w:sz="2" w:space="1" w:color="000000"/>
          <w:bottom w:val="single" w:sz="2" w:space="1" w:color="000000"/>
          <w:right w:val="single" w:sz="2" w:space="1" w:color="000000"/>
        </w:pBdr>
        <w:shd w:fill="FFD7D7" w:val="clear"/>
        <w:jc w:val="center"/>
        <w:rPr>
          <w:rFonts w:ascii="Marianne" w:hAnsi="Marianne"/>
          <w:b/>
          <w:b/>
          <w:bCs/>
          <w:i/>
          <w:i/>
          <w:iCs/>
          <w:sz w:val="20"/>
          <w:szCs w:val="20"/>
          <w:shd w:fill="auto" w:val="clear"/>
        </w:rPr>
      </w:pPr>
      <w:r>
        <w:rPr>
          <w:rFonts w:ascii="Marianne" w:hAnsi="Marianne"/>
          <w:b/>
          <w:bCs/>
          <w:i/>
          <w:iCs/>
          <w:sz w:val="20"/>
          <w:szCs w:val="20"/>
          <w:shd w:fill="auto" w:val="clear"/>
        </w:rPr>
        <w:t xml:space="preserve">La fourniture d’éléments de réponse satisfaisants sur ces sujets est déterminante pour le bon déroulé de l’instruction et la complétude/régularité de votre dossier lorsqu’il sera déposé. </w:t>
      </w:r>
    </w:p>
    <w:p>
      <w:pPr>
        <w:pStyle w:val="Normal"/>
        <w:rPr>
          <w:rFonts w:ascii="Marianne" w:hAnsi="Marianne"/>
          <w:i/>
          <w:i/>
          <w:iCs/>
        </w:rPr>
      </w:pPr>
      <w:r>
        <w:rPr>
          <w:rFonts w:ascii="Marianne" w:hAnsi="Marianne"/>
          <w:i/>
          <w:iCs/>
        </w:rPr>
      </w:r>
    </w:p>
    <w:tbl>
      <w:tblPr>
        <w:tblW w:w="5000" w:type="pct"/>
        <w:jc w:val="left"/>
        <w:tblInd w:w="-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shd w:fill="C0C0C0" w:val="clear"/>
          </w:tcPr>
          <w:p>
            <w:pPr>
              <w:pStyle w:val="Normal"/>
              <w:jc w:val="center"/>
              <w:rPr>
                <w:rFonts w:ascii="Marianne" w:hAnsi="Marianne"/>
                <w:b/>
                <w:b/>
                <w:bCs/>
                <w:i w:val="false"/>
                <w:i w:val="false"/>
                <w:iCs w:val="false"/>
                <w:strike w:val="false"/>
                <w:dstrike w:val="false"/>
                <w:outline w:val="false"/>
                <w:shadow w:val="false"/>
                <w:color w:val="000000"/>
                <w:sz w:val="20"/>
                <w:szCs w:val="20"/>
                <w:u w:val="none"/>
              </w:rPr>
            </w:pPr>
            <w:r>
              <w:rPr>
                <w:rFonts w:ascii="Marianne" w:hAnsi="Marianne"/>
                <w:b/>
                <w:bCs/>
                <w:i w:val="false"/>
                <w:iCs w:val="false"/>
                <w:strike w:val="false"/>
                <w:dstrike w:val="false"/>
                <w:outline w:val="false"/>
                <w:shadow w:val="false"/>
                <w:color w:val="000000"/>
                <w:sz w:val="20"/>
                <w:szCs w:val="20"/>
                <w:u w:val="none"/>
              </w:rPr>
              <w:t>1.</w:t>
              <w:tab/>
              <w:t>Intitulé du projet</w:t>
            </w:r>
          </w:p>
        </w:tc>
      </w:tr>
      <w:tr>
        <w:trPr/>
        <w:tc>
          <w:tcPr>
            <w:tcW w:w="9638" w:type="dxa"/>
            <w:tcBorders>
              <w:left w:val="single" w:sz="4" w:space="0" w:color="000000"/>
              <w:bottom w:val="single" w:sz="4" w:space="0" w:color="000000"/>
              <w:right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4"/>
                <w:szCs w:val="24"/>
                <w:u w:val="none"/>
              </w:rPr>
            </w:pPr>
            <w:r>
              <w:rPr>
                <w:rFonts w:ascii="Marianne" w:hAnsi="Marianne"/>
                <w:b w:val="false"/>
                <w:bCs w:val="false"/>
                <w:i w:val="false"/>
                <w:iCs w:val="false"/>
                <w:strike w:val="false"/>
                <w:dstrike w:val="false"/>
                <w:outline w:val="false"/>
                <w:shadow w:val="false"/>
                <w:color w:val="000000"/>
                <w:sz w:val="24"/>
                <w:szCs w:val="24"/>
                <w:u w:val="none"/>
              </w:rPr>
            </w:r>
          </w:p>
        </w:tc>
      </w:tr>
    </w:tbl>
    <w:tbl>
      <w:tblPr>
        <w:tblW w:w="5000" w:type="pct"/>
        <w:jc w:val="left"/>
        <w:tblInd w:w="-5" w:type="dxa"/>
        <w:tblLayout w:type="fixed"/>
        <w:tblCellMar>
          <w:top w:w="55" w:type="dxa"/>
          <w:left w:w="55" w:type="dxa"/>
          <w:bottom w:w="55" w:type="dxa"/>
          <w:right w:w="55" w:type="dxa"/>
        </w:tblCellMar>
      </w:tblPr>
      <w:tblGrid>
        <w:gridCol w:w="4818"/>
        <w:gridCol w:w="4820"/>
      </w:tblGrid>
      <w:tr>
        <w:trPr/>
        <w:tc>
          <w:tcPr>
            <w:tcW w:w="9638" w:type="dxa"/>
            <w:gridSpan w:val="2"/>
            <w:tcBorders>
              <w:top w:val="single" w:sz="4" w:space="0" w:color="000000"/>
              <w:left w:val="single" w:sz="4" w:space="0" w:color="000000"/>
              <w:bottom w:val="single" w:sz="4" w:space="0" w:color="000000"/>
              <w:right w:val="single" w:sz="4" w:space="0" w:color="000000"/>
            </w:tcBorders>
            <w:shd w:fill="C0C0C0" w:val="clear"/>
          </w:tcPr>
          <w:p>
            <w:pPr>
              <w:pStyle w:val="Normal"/>
              <w:jc w:val="center"/>
              <w:rPr>
                <w:rFonts w:ascii="Marianne" w:hAnsi="Marianne"/>
                <w:b/>
                <w:b/>
                <w:bCs/>
                <w:i w:val="false"/>
                <w:i w:val="false"/>
                <w:iCs w:val="false"/>
                <w:strike w:val="false"/>
                <w:dstrike w:val="false"/>
                <w:outline w:val="false"/>
                <w:shadow w:val="false"/>
                <w:color w:val="000000"/>
                <w:sz w:val="20"/>
                <w:szCs w:val="20"/>
                <w:u w:val="none"/>
              </w:rPr>
            </w:pPr>
            <w:r>
              <w:rPr>
                <w:rFonts w:ascii="Marianne" w:hAnsi="Marianne"/>
                <w:b/>
                <w:bCs/>
                <w:i w:val="false"/>
                <w:iCs w:val="false"/>
                <w:strike w:val="false"/>
                <w:dstrike w:val="false"/>
                <w:outline w:val="false"/>
                <w:shadow w:val="false"/>
                <w:color w:val="000000"/>
                <w:sz w:val="20"/>
                <w:szCs w:val="20"/>
                <w:u w:val="none"/>
              </w:rPr>
              <w:t>2.</w:t>
              <w:tab/>
              <w:t>Identification du pétitionnaire</w:t>
            </w:r>
          </w:p>
        </w:tc>
      </w:tr>
      <w:tr>
        <w:trPr/>
        <w:tc>
          <w:tcPr>
            <w:tcW w:w="9638" w:type="dxa"/>
            <w:gridSpan w:val="2"/>
            <w:tcBorders>
              <w:left w:val="single" w:sz="4" w:space="0" w:color="000000"/>
              <w:bottom w:val="single" w:sz="4" w:space="0" w:color="000000"/>
              <w:right w:val="single" w:sz="4" w:space="0" w:color="000000"/>
            </w:tcBorders>
          </w:tcPr>
          <w:p>
            <w:pPr>
              <w:pStyle w:val="Normal"/>
              <w:rPr>
                <w:rFonts w:ascii="Marianne" w:hAnsi="Marianne"/>
                <w:b/>
                <w:b/>
                <w:bCs/>
                <w:i/>
                <w:i/>
                <w:iCs/>
                <w:sz w:val="20"/>
                <w:szCs w:val="20"/>
              </w:rPr>
            </w:pPr>
            <w:r>
              <w:rPr>
                <w:rFonts w:ascii="Marianne" w:hAnsi="Marianne"/>
                <w:b/>
                <w:bCs/>
                <w:i/>
                <w:iCs/>
                <w:sz w:val="20"/>
                <w:szCs w:val="20"/>
              </w:rPr>
              <w:t>2.1 Personne physique</w:t>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 xml:space="preserve">Nom :        </w:t>
              <w:tab/>
              <w:tab/>
              <w:tab/>
              <w:t xml:space="preserve">                             Prénom :</w:t>
            </w:r>
          </w:p>
        </w:tc>
      </w:tr>
      <w:tr>
        <w:trPr/>
        <w:tc>
          <w:tcPr>
            <w:tcW w:w="9638" w:type="dxa"/>
            <w:gridSpan w:val="2"/>
            <w:tcBorders>
              <w:left w:val="single" w:sz="4" w:space="0" w:color="000000"/>
              <w:bottom w:val="single" w:sz="4" w:space="0" w:color="000000"/>
              <w:right w:val="single" w:sz="4" w:space="0" w:color="000000"/>
            </w:tcBorders>
          </w:tcPr>
          <w:p>
            <w:pPr>
              <w:pStyle w:val="Normal"/>
              <w:rPr>
                <w:rFonts w:ascii="Marianne" w:hAnsi="Marianne"/>
                <w:b/>
                <w:b/>
                <w:bCs/>
                <w:sz w:val="20"/>
                <w:szCs w:val="20"/>
              </w:rPr>
            </w:pPr>
            <w:r>
              <w:rPr>
                <w:rFonts w:ascii="Marianne" w:hAnsi="Marianne"/>
                <w:b/>
                <w:bCs/>
                <w:i/>
                <w:iCs/>
                <w:sz w:val="20"/>
                <w:szCs w:val="20"/>
              </w:rPr>
              <w:t>2.2 Personne morale</w:t>
            </w:r>
            <w:r>
              <w:rPr>
                <w:rFonts w:ascii="Marianne" w:hAnsi="Marianne"/>
                <w:b w:val="false"/>
                <w:bCs w:val="false"/>
                <w:i w:val="false"/>
                <w:iCs w:val="false"/>
                <w:strike w:val="false"/>
                <w:dstrike w:val="false"/>
                <w:outline w:val="false"/>
                <w:shadow w:val="false"/>
                <w:color w:val="000000"/>
                <w:sz w:val="20"/>
                <w:szCs w:val="20"/>
                <w:u w:val="none"/>
              </w:rPr>
              <w:tab/>
              <w:tab/>
              <w:tab/>
              <w:tab/>
              <w:tab/>
              <w:tab/>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Dénomination ou raison sociale :</w:t>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Nom, prénom, et qualité de la personne habilitée à représenter la personne morale :</w:t>
            </w:r>
          </w:p>
        </w:tc>
      </w:tr>
      <w:tr>
        <w:trPr/>
        <w:tc>
          <w:tcPr>
            <w:tcW w:w="4818" w:type="dxa"/>
            <w:tcBorders>
              <w:left w:val="single" w:sz="4" w:space="0" w:color="000000"/>
              <w:bottom w:val="single" w:sz="4" w:space="0" w:color="000000"/>
            </w:tcBorders>
          </w:tcPr>
          <w:p>
            <w:pPr>
              <w:pStyle w:val="Normal"/>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 xml:space="preserve">RCS / SIRET:                                                               </w:t>
            </w:r>
          </w:p>
        </w:tc>
        <w:tc>
          <w:tcPr>
            <w:tcW w:w="4820" w:type="dxa"/>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Forme juridique :</w:t>
            </w:r>
          </w:p>
        </w:tc>
      </w:tr>
    </w:tbl>
    <w:p>
      <w:pPr>
        <w:pStyle w:val="Normal"/>
        <w:rPr>
          <w:rFonts w:ascii="Marianne" w:hAnsi="Marianne"/>
        </w:rPr>
      </w:pPr>
      <w:r>
        <w:rPr>
          <w:rFonts w:ascii="Marianne" w:hAnsi="Marianne"/>
        </w:rPr>
      </w:r>
    </w:p>
    <w:p>
      <w:pPr>
        <w:pStyle w:val="Normal"/>
        <w:rPr>
          <w:rFonts w:ascii="Marianne" w:hAnsi="Marianne"/>
          <w:b/>
          <w:b/>
          <w:bCs/>
          <w:sz w:val="20"/>
          <w:szCs w:val="20"/>
          <w:shd w:fill="auto" w:val="clear"/>
        </w:rPr>
      </w:pPr>
      <w:r>
        <w:rPr>
          <w:rFonts w:ascii="Marianne" w:hAnsi="Marianne"/>
          <w:b/>
          <w:bCs/>
          <w:sz w:val="20"/>
          <w:szCs w:val="20"/>
          <w:shd w:fill="auto" w:val="clear"/>
        </w:rPr>
        <w:t xml:space="preserve">Si une demande de cas par cas selon le formulaire cerfa 14734-03 a déjà été effectuée : </w:t>
      </w:r>
    </w:p>
    <w:p>
      <w:pPr>
        <w:pStyle w:val="Normal"/>
        <w:numPr>
          <w:ilvl w:val="0"/>
          <w:numId w:val="1"/>
        </w:numPr>
        <w:rPr>
          <w:rFonts w:ascii="Marianne" w:hAnsi="Marianne"/>
          <w:b/>
          <w:b/>
          <w:bCs/>
          <w:sz w:val="20"/>
          <w:szCs w:val="20"/>
          <w:shd w:fill="auto" w:val="clear"/>
        </w:rPr>
      </w:pPr>
      <w:r>
        <w:rPr>
          <w:rFonts w:ascii="Marianne" w:hAnsi="Marianne"/>
          <w:b/>
          <w:bCs/>
          <w:sz w:val="20"/>
          <w:szCs w:val="20"/>
          <w:shd w:fill="auto" w:val="clear"/>
        </w:rPr>
        <w:t xml:space="preserve">envoyer copie de la demande de cas par cas </w:t>
      </w:r>
      <w:r>
        <w:rPr>
          <w:rFonts w:ascii="Marianne" w:hAnsi="Marianne"/>
          <w:b/>
          <w:bCs/>
          <w:sz w:val="20"/>
          <w:szCs w:val="20"/>
          <w:shd w:fill="auto" w:val="clear"/>
        </w:rPr>
        <w:t>accompagnée de ses pièces jointes ;</w:t>
      </w:r>
    </w:p>
    <w:p>
      <w:pPr>
        <w:pStyle w:val="Normal"/>
        <w:numPr>
          <w:ilvl w:val="0"/>
          <w:numId w:val="1"/>
        </w:numPr>
        <w:rPr>
          <w:rFonts w:ascii="Marianne" w:hAnsi="Marianne"/>
          <w:b/>
          <w:b/>
          <w:bCs/>
          <w:sz w:val="20"/>
          <w:szCs w:val="20"/>
          <w:shd w:fill="auto" w:val="clear"/>
        </w:rPr>
      </w:pPr>
      <w:r>
        <w:rPr>
          <w:rFonts w:ascii="Marianne" w:hAnsi="Marianne"/>
          <w:b/>
          <w:bCs/>
          <w:sz w:val="20"/>
          <w:szCs w:val="20"/>
          <w:shd w:fill="auto" w:val="clear"/>
        </w:rPr>
        <w:t>ne pas renseigner les items 3 à 6 et passer directement à l’item 7.</w:t>
      </w:r>
    </w:p>
    <w:p>
      <w:pPr>
        <w:pStyle w:val="Normal"/>
        <w:rPr>
          <w:rFonts w:ascii="Marianne" w:hAnsi="Marianne"/>
        </w:rPr>
      </w:pPr>
      <w:r>
        <w:rPr>
          <w:rFonts w:ascii="Marianne" w:hAnsi="Marianne"/>
        </w:rPr>
      </w:r>
    </w:p>
    <w:tbl>
      <w:tblPr>
        <w:tblW w:w="5000" w:type="pct"/>
        <w:jc w:val="left"/>
        <w:tblInd w:w="-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shd w:fill="C0C0C0" w:val="clear"/>
          </w:tcPr>
          <w:p>
            <w:pPr>
              <w:pStyle w:val="Normal"/>
              <w:jc w:val="center"/>
              <w:rPr>
                <w:rFonts w:ascii="Marianne" w:hAnsi="Marianne"/>
                <w:b/>
                <w:b/>
                <w:bCs/>
                <w:i w:val="false"/>
                <w:i w:val="false"/>
                <w:iCs w:val="false"/>
                <w:strike w:val="false"/>
                <w:dstrike w:val="false"/>
                <w:outline w:val="false"/>
                <w:shadow w:val="false"/>
                <w:color w:val="000000"/>
                <w:sz w:val="20"/>
                <w:szCs w:val="20"/>
                <w:u w:val="none"/>
              </w:rPr>
            </w:pPr>
            <w:r>
              <w:rPr>
                <w:rFonts w:ascii="Marianne" w:hAnsi="Marianne"/>
                <w:b/>
                <w:bCs/>
                <w:i w:val="false"/>
                <w:iCs w:val="false"/>
                <w:strike w:val="false"/>
                <w:dstrike w:val="false"/>
                <w:outline w:val="false"/>
                <w:shadow w:val="false"/>
                <w:color w:val="000000"/>
                <w:sz w:val="20"/>
                <w:szCs w:val="20"/>
                <w:u w:val="none"/>
              </w:rPr>
              <w:t>3.</w:t>
              <w:tab/>
              <w:t>Catégories applicables des seu</w:t>
            </w:r>
            <w:r>
              <w:rPr>
                <w:rFonts w:ascii="Marianne" w:hAnsi="Marianne"/>
                <w:b/>
                <w:bCs/>
                <w:i w:val="false"/>
                <w:iCs w:val="false"/>
                <w:strike w:val="false"/>
                <w:dstrike w:val="false"/>
                <w:outline w:val="false"/>
                <w:shadow w:val="false"/>
                <w:color w:val="000000"/>
                <w:sz w:val="20"/>
                <w:szCs w:val="20"/>
                <w:u w:val="none"/>
              </w:rPr>
              <w:t>i</w:t>
            </w:r>
            <w:r>
              <w:rPr>
                <w:rFonts w:ascii="Marianne" w:hAnsi="Marianne"/>
                <w:b/>
                <w:bCs/>
                <w:i w:val="false"/>
                <w:iCs w:val="false"/>
                <w:strike w:val="false"/>
                <w:dstrike w:val="false"/>
                <w:outline w:val="false"/>
                <w:shadow w:val="false"/>
                <w:color w:val="000000"/>
                <w:sz w:val="20"/>
                <w:szCs w:val="20"/>
                <w:u w:val="none"/>
              </w:rPr>
              <w:t>ls et critères du projet issus des nomenclatures ICPE, IOTA et de l’</w:t>
            </w:r>
            <w:r>
              <w:rPr>
                <w:rFonts w:ascii="Marianne" w:hAnsi="Marianne"/>
                <w:b/>
                <w:bCs/>
                <w:i w:val="false"/>
                <w:iCs w:val="false"/>
                <w:strike w:val="false"/>
                <w:dstrike w:val="false"/>
                <w:outline w:val="false"/>
                <w:shadow w:val="false"/>
                <w:color w:val="000000"/>
                <w:sz w:val="20"/>
                <w:szCs w:val="20"/>
                <w:u w:val="none"/>
              </w:rPr>
              <w:t>annexe de l</w:t>
            </w:r>
            <w:r>
              <w:rPr>
                <w:rFonts w:ascii="Marianne" w:hAnsi="Marianne"/>
                <w:b/>
                <w:bCs/>
                <w:i w:val="false"/>
                <w:iCs w:val="false"/>
                <w:strike w:val="false"/>
                <w:dstrike w:val="false"/>
                <w:outline w:val="false"/>
                <w:shadow w:val="false"/>
                <w:color w:val="000000"/>
                <w:sz w:val="20"/>
                <w:szCs w:val="20"/>
                <w:u w:val="none"/>
              </w:rPr>
              <w:t xml:space="preserve">’art </w:t>
            </w:r>
            <w:r>
              <w:rPr>
                <w:rFonts w:ascii="Marianne" w:hAnsi="Marianne"/>
                <w:b/>
                <w:bCs/>
                <w:i w:val="false"/>
                <w:iCs w:val="false"/>
                <w:strike w:val="false"/>
                <w:dstrike w:val="false"/>
                <w:outline w:val="false"/>
                <w:shadow w:val="false"/>
                <w:color w:val="000000"/>
                <w:sz w:val="20"/>
                <w:szCs w:val="20"/>
                <w:u w:val="none"/>
              </w:rPr>
              <w:t>R.</w:t>
            </w:r>
            <w:r>
              <w:rPr>
                <w:rFonts w:ascii="Marianne" w:hAnsi="Marianne"/>
                <w:b/>
                <w:bCs/>
                <w:i w:val="false"/>
                <w:iCs w:val="false"/>
                <w:strike w:val="false"/>
                <w:dstrike w:val="false"/>
                <w:outline w:val="false"/>
                <w:shadow w:val="false"/>
                <w:color w:val="000000"/>
                <w:sz w:val="20"/>
                <w:szCs w:val="20"/>
                <w:u w:val="none"/>
              </w:rPr>
              <w:t xml:space="preserve"> 122-2 du code de l’environnement</w:t>
            </w:r>
          </w:p>
        </w:tc>
      </w:tr>
    </w:tbl>
    <w:p>
      <w:pPr>
        <w:pStyle w:val="Normal"/>
        <w:rPr>
          <w:rFonts w:ascii="Marianne" w:hAnsi="Marianne"/>
        </w:rPr>
      </w:pPr>
      <w:r>
        <w:rPr>
          <w:rFonts w:ascii="Marianne" w:hAnsi="Marianne"/>
        </w:rPr>
      </w:r>
    </w:p>
    <w:tbl>
      <w:tblPr>
        <w:tblW w:w="9650" w:type="dxa"/>
        <w:jc w:val="left"/>
        <w:tblInd w:w="0" w:type="dxa"/>
        <w:tblLayout w:type="fixed"/>
        <w:tblCellMar>
          <w:top w:w="55" w:type="dxa"/>
          <w:left w:w="55" w:type="dxa"/>
          <w:bottom w:w="55" w:type="dxa"/>
          <w:right w:w="55" w:type="dxa"/>
        </w:tblCellMar>
      </w:tblPr>
      <w:tblGrid>
        <w:gridCol w:w="1038"/>
        <w:gridCol w:w="6045"/>
        <w:gridCol w:w="2567"/>
      </w:tblGrid>
      <w:tr>
        <w:trPr/>
        <w:tc>
          <w:tcPr>
            <w:tcW w:w="1038"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N° de </w:t>
            </w:r>
            <w:r>
              <w:rPr>
                <w:rFonts w:ascii="Marianne" w:hAnsi="Marianne"/>
                <w:b/>
                <w:bCs/>
                <w:sz w:val="20"/>
                <w:szCs w:val="20"/>
              </w:rPr>
              <w:t>rubrique</w:t>
            </w:r>
            <w:r>
              <w:rPr>
                <w:rFonts w:ascii="Marianne" w:hAnsi="Marianne"/>
                <w:b/>
                <w:bCs/>
                <w:sz w:val="20"/>
                <w:szCs w:val="20"/>
              </w:rPr>
              <w:t xml:space="preserve"> </w:t>
            </w:r>
            <w:r>
              <w:rPr>
                <w:rFonts w:ascii="Marianne" w:hAnsi="Marianne"/>
                <w:b/>
                <w:bCs/>
                <w:sz w:val="20"/>
                <w:szCs w:val="20"/>
              </w:rPr>
              <w:t>ICPE</w:t>
            </w:r>
          </w:p>
        </w:tc>
        <w:tc>
          <w:tcPr>
            <w:tcW w:w="6045"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Caractéristiques du projet au regard de </w:t>
            </w:r>
            <w:r>
              <w:rPr>
                <w:rFonts w:ascii="Marianne" w:hAnsi="Marianne"/>
                <w:b/>
                <w:bCs/>
                <w:sz w:val="20"/>
                <w:szCs w:val="20"/>
              </w:rPr>
              <w:t>la nomenclature ICPE</w:t>
            </w:r>
          </w:p>
        </w:tc>
        <w:tc>
          <w:tcPr>
            <w:tcW w:w="2567"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Classement A/E/DC</w:t>
            </w:r>
          </w:p>
        </w:tc>
      </w:tr>
      <w:tr>
        <w:trPr>
          <w:trHeight w:val="54" w:hRule="atLeast"/>
        </w:trPr>
        <w:tc>
          <w:tcPr>
            <w:tcW w:w="1038" w:type="dxa"/>
            <w:tcBorders>
              <w:left w:val="single" w:sz="2" w:space="0" w:color="000000"/>
              <w:bottom w:val="single" w:sz="2" w:space="0" w:color="000000"/>
            </w:tcBorders>
          </w:tcPr>
          <w:p>
            <w:pPr>
              <w:pStyle w:val="Contenudetableau"/>
              <w:rPr>
                <w:rFonts w:ascii="Marianne" w:hAnsi="Marianne"/>
                <w:sz w:val="20"/>
                <w:szCs w:val="20"/>
              </w:rPr>
            </w:pPr>
            <w:r>
              <w:rPr>
                <w:rFonts w:ascii="Marianne" w:hAnsi="Marianne"/>
                <w:sz w:val="20"/>
                <w:szCs w:val="20"/>
              </w:rPr>
            </w:r>
          </w:p>
        </w:tc>
        <w:tc>
          <w:tcPr>
            <w:tcW w:w="6045" w:type="dxa"/>
            <w:tcBorders>
              <w:left w:val="single" w:sz="2" w:space="0" w:color="000000"/>
              <w:bottom w:val="single" w:sz="2" w:space="0" w:color="000000"/>
            </w:tcBorders>
          </w:tcPr>
          <w:p>
            <w:pPr>
              <w:pStyle w:val="Contenudetableau"/>
              <w:rPr>
                <w:rFonts w:ascii="Marianne" w:hAnsi="Marianne"/>
                <w:i/>
                <w:i/>
                <w:iCs/>
                <w:sz w:val="16"/>
                <w:szCs w:val="16"/>
              </w:rPr>
            </w:pPr>
            <w:r>
              <w:rPr>
                <w:rFonts w:ascii="Marianne" w:hAnsi="Marianne"/>
                <w:i/>
                <w:iCs/>
                <w:sz w:val="16"/>
                <w:szCs w:val="16"/>
              </w:rPr>
              <w:t>Rajouter autant de lignes que nécessaire</w:t>
            </w:r>
          </w:p>
        </w:tc>
        <w:tc>
          <w:tcPr>
            <w:tcW w:w="2567" w:type="dxa"/>
            <w:tcBorders>
              <w:left w:val="single" w:sz="2" w:space="0" w:color="000000"/>
              <w:bottom w:val="single" w:sz="2" w:space="0" w:color="000000"/>
              <w:right w:val="single" w:sz="2" w:space="0" w:color="000000"/>
            </w:tcBorders>
          </w:tcPr>
          <w:p>
            <w:pPr>
              <w:pStyle w:val="Contenudetableau"/>
              <w:rPr>
                <w:rFonts w:ascii="Marianne" w:hAnsi="Marianne"/>
                <w:i/>
                <w:i/>
                <w:iCs/>
                <w:sz w:val="20"/>
                <w:szCs w:val="20"/>
              </w:rPr>
            </w:pPr>
            <w:r>
              <w:rPr>
                <w:rFonts w:ascii="Marianne" w:hAnsi="Marianne"/>
                <w:i/>
                <w:iCs/>
                <w:sz w:val="20"/>
                <w:szCs w:val="20"/>
              </w:rPr>
            </w:r>
          </w:p>
        </w:tc>
      </w:tr>
    </w:tbl>
    <w:p>
      <w:pPr>
        <w:pStyle w:val="Normal"/>
        <w:rPr>
          <w:rFonts w:ascii="Marianne" w:hAnsi="Marianne"/>
        </w:rPr>
      </w:pPr>
      <w:r>
        <w:rPr>
          <w:rFonts w:ascii="Marianne" w:hAnsi="Marianne"/>
        </w:rPr>
      </w:r>
    </w:p>
    <w:tbl>
      <w:tblPr>
        <w:tblW w:w="9650" w:type="dxa"/>
        <w:jc w:val="left"/>
        <w:tblInd w:w="0" w:type="dxa"/>
        <w:tblLayout w:type="fixed"/>
        <w:tblCellMar>
          <w:top w:w="55" w:type="dxa"/>
          <w:left w:w="55" w:type="dxa"/>
          <w:bottom w:w="55" w:type="dxa"/>
          <w:right w:w="55" w:type="dxa"/>
        </w:tblCellMar>
      </w:tblPr>
      <w:tblGrid>
        <w:gridCol w:w="1038"/>
        <w:gridCol w:w="6045"/>
        <w:gridCol w:w="2567"/>
      </w:tblGrid>
      <w:tr>
        <w:trPr/>
        <w:tc>
          <w:tcPr>
            <w:tcW w:w="1038"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N° de </w:t>
            </w:r>
            <w:r>
              <w:rPr>
                <w:rFonts w:ascii="Marianne" w:hAnsi="Marianne"/>
                <w:b/>
                <w:bCs/>
                <w:sz w:val="20"/>
                <w:szCs w:val="20"/>
              </w:rPr>
              <w:t>rubrique IOTA</w:t>
            </w:r>
          </w:p>
        </w:tc>
        <w:tc>
          <w:tcPr>
            <w:tcW w:w="6045"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Caractéristiques du projet au regard de </w:t>
            </w:r>
            <w:r>
              <w:rPr>
                <w:rFonts w:ascii="Marianne" w:hAnsi="Marianne"/>
                <w:b/>
                <w:bCs/>
                <w:sz w:val="20"/>
                <w:szCs w:val="20"/>
              </w:rPr>
              <w:t xml:space="preserve">la nomenclature IOTA </w:t>
            </w:r>
          </w:p>
        </w:tc>
        <w:tc>
          <w:tcPr>
            <w:tcW w:w="2567"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Classement A/D</w:t>
            </w:r>
          </w:p>
        </w:tc>
      </w:tr>
      <w:tr>
        <w:trPr>
          <w:trHeight w:val="54" w:hRule="atLeast"/>
        </w:trPr>
        <w:tc>
          <w:tcPr>
            <w:tcW w:w="1038" w:type="dxa"/>
            <w:tcBorders>
              <w:left w:val="single" w:sz="2" w:space="0" w:color="000000"/>
              <w:bottom w:val="single" w:sz="2" w:space="0" w:color="000000"/>
            </w:tcBorders>
          </w:tcPr>
          <w:p>
            <w:pPr>
              <w:pStyle w:val="Contenudetableau"/>
              <w:rPr>
                <w:rFonts w:ascii="Marianne" w:hAnsi="Marianne"/>
                <w:sz w:val="20"/>
                <w:szCs w:val="20"/>
              </w:rPr>
            </w:pPr>
            <w:r>
              <w:rPr>
                <w:rFonts w:ascii="Marianne" w:hAnsi="Marianne"/>
                <w:sz w:val="20"/>
                <w:szCs w:val="20"/>
              </w:rPr>
            </w:r>
          </w:p>
        </w:tc>
        <w:tc>
          <w:tcPr>
            <w:tcW w:w="6045" w:type="dxa"/>
            <w:tcBorders>
              <w:left w:val="single" w:sz="2" w:space="0" w:color="000000"/>
              <w:bottom w:val="single" w:sz="2" w:space="0" w:color="000000"/>
            </w:tcBorders>
          </w:tcPr>
          <w:p>
            <w:pPr>
              <w:pStyle w:val="Contenudetableau"/>
              <w:rPr>
                <w:rFonts w:ascii="Marianne" w:hAnsi="Marianne"/>
                <w:i/>
                <w:i/>
                <w:iCs/>
                <w:sz w:val="16"/>
                <w:szCs w:val="16"/>
              </w:rPr>
            </w:pPr>
            <w:r>
              <w:rPr>
                <w:rFonts w:ascii="Marianne" w:hAnsi="Marianne"/>
                <w:i/>
                <w:iCs/>
                <w:sz w:val="16"/>
                <w:szCs w:val="16"/>
              </w:rPr>
              <w:t>Rajouter autant de lignes que nécessaire</w:t>
            </w:r>
          </w:p>
        </w:tc>
        <w:tc>
          <w:tcPr>
            <w:tcW w:w="2567" w:type="dxa"/>
            <w:tcBorders>
              <w:left w:val="single" w:sz="2" w:space="0" w:color="000000"/>
              <w:bottom w:val="single" w:sz="2" w:space="0" w:color="000000"/>
              <w:right w:val="single" w:sz="2" w:space="0" w:color="000000"/>
            </w:tcBorders>
          </w:tcPr>
          <w:p>
            <w:pPr>
              <w:pStyle w:val="Contenudetableau"/>
              <w:rPr>
                <w:rFonts w:ascii="Marianne" w:hAnsi="Marianne"/>
                <w:i/>
                <w:i/>
                <w:iCs/>
                <w:sz w:val="20"/>
                <w:szCs w:val="20"/>
              </w:rPr>
            </w:pPr>
            <w:r>
              <w:rPr>
                <w:rFonts w:ascii="Marianne" w:hAnsi="Marianne"/>
                <w:i/>
                <w:iCs/>
                <w:sz w:val="20"/>
                <w:szCs w:val="20"/>
              </w:rPr>
            </w:r>
          </w:p>
        </w:tc>
      </w:tr>
    </w:tbl>
    <w:p>
      <w:pPr>
        <w:pStyle w:val="Normal"/>
        <w:jc w:val="center"/>
        <w:rPr>
          <w:rFonts w:ascii="Marianne" w:hAnsi="Marianne"/>
          <w:b/>
          <w:b/>
          <w:bCs/>
        </w:rPr>
      </w:pPr>
      <w:r>
        <w:rPr>
          <w:rFonts w:ascii="Marianne" w:hAnsi="Marianne"/>
          <w:b/>
          <w:bCs/>
        </w:rPr>
      </w:r>
    </w:p>
    <w:tbl>
      <w:tblPr>
        <w:tblW w:w="9650" w:type="dxa"/>
        <w:jc w:val="left"/>
        <w:tblInd w:w="0" w:type="dxa"/>
        <w:tblLayout w:type="fixed"/>
        <w:tblCellMar>
          <w:top w:w="55" w:type="dxa"/>
          <w:left w:w="55" w:type="dxa"/>
          <w:bottom w:w="55" w:type="dxa"/>
          <w:right w:w="55" w:type="dxa"/>
        </w:tblCellMar>
      </w:tblPr>
      <w:tblGrid>
        <w:gridCol w:w="1367"/>
        <w:gridCol w:w="5716"/>
        <w:gridCol w:w="2567"/>
      </w:tblGrid>
      <w:tr>
        <w:trPr/>
        <w:tc>
          <w:tcPr>
            <w:tcW w:w="1367"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N° de </w:t>
            </w:r>
            <w:r>
              <w:rPr>
                <w:rFonts w:ascii="Marianne" w:hAnsi="Marianne"/>
                <w:b/>
                <w:bCs/>
                <w:sz w:val="20"/>
                <w:szCs w:val="20"/>
              </w:rPr>
              <w:t>catégorie de projet</w:t>
            </w:r>
          </w:p>
        </w:tc>
        <w:tc>
          <w:tcPr>
            <w:tcW w:w="5716"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Caractéristiques du projet au regard des </w:t>
            </w:r>
            <w:r>
              <w:rPr>
                <w:rFonts w:ascii="Marianne" w:hAnsi="Marianne"/>
                <w:b/>
                <w:bCs/>
                <w:sz w:val="20"/>
                <w:szCs w:val="20"/>
              </w:rPr>
              <w:t>catégories de projets listées à l’annexe de l’article R.122-2 du code de l’environnement</w:t>
            </w:r>
          </w:p>
        </w:tc>
        <w:tc>
          <w:tcPr>
            <w:tcW w:w="2567"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Cas par cas / systématique</w:t>
            </w:r>
          </w:p>
        </w:tc>
      </w:tr>
      <w:tr>
        <w:trPr>
          <w:trHeight w:val="54" w:hRule="atLeast"/>
        </w:trPr>
        <w:tc>
          <w:tcPr>
            <w:tcW w:w="1367" w:type="dxa"/>
            <w:tcBorders>
              <w:left w:val="single" w:sz="2" w:space="0" w:color="000000"/>
              <w:bottom w:val="single" w:sz="2" w:space="0" w:color="000000"/>
            </w:tcBorders>
          </w:tcPr>
          <w:p>
            <w:pPr>
              <w:pStyle w:val="Contenudetableau"/>
              <w:rPr>
                <w:rFonts w:ascii="Marianne" w:hAnsi="Marianne"/>
                <w:sz w:val="16"/>
                <w:szCs w:val="16"/>
              </w:rPr>
            </w:pPr>
            <w:r>
              <w:rPr>
                <w:rFonts w:ascii="Marianne" w:hAnsi="Marianne"/>
                <w:sz w:val="16"/>
                <w:szCs w:val="16"/>
              </w:rPr>
            </w:r>
          </w:p>
        </w:tc>
        <w:tc>
          <w:tcPr>
            <w:tcW w:w="5716" w:type="dxa"/>
            <w:tcBorders>
              <w:left w:val="single" w:sz="2" w:space="0" w:color="000000"/>
              <w:bottom w:val="single" w:sz="2" w:space="0" w:color="000000"/>
            </w:tcBorders>
          </w:tcPr>
          <w:p>
            <w:pPr>
              <w:pStyle w:val="Contenudetableau"/>
              <w:rPr>
                <w:rFonts w:ascii="Marianne" w:hAnsi="Marianne"/>
                <w:i/>
                <w:i/>
                <w:iCs/>
                <w:sz w:val="16"/>
                <w:szCs w:val="16"/>
              </w:rPr>
            </w:pPr>
            <w:r>
              <w:rPr>
                <w:rFonts w:ascii="Marianne" w:hAnsi="Marianne"/>
                <w:i/>
                <w:iCs/>
                <w:sz w:val="16"/>
                <w:szCs w:val="16"/>
              </w:rPr>
              <w:t>Rajouter autant de lignes que nécessaire</w:t>
            </w:r>
          </w:p>
        </w:tc>
        <w:tc>
          <w:tcPr>
            <w:tcW w:w="2567" w:type="dxa"/>
            <w:tcBorders>
              <w:left w:val="single" w:sz="2" w:space="0" w:color="000000"/>
              <w:bottom w:val="single" w:sz="2" w:space="0" w:color="000000"/>
              <w:right w:val="single" w:sz="2" w:space="0" w:color="000000"/>
            </w:tcBorders>
          </w:tcPr>
          <w:p>
            <w:pPr>
              <w:pStyle w:val="Contenudetableau"/>
              <w:rPr>
                <w:rFonts w:ascii="Marianne" w:hAnsi="Marianne"/>
                <w:i/>
                <w:i/>
                <w:iCs/>
                <w:sz w:val="20"/>
                <w:szCs w:val="20"/>
              </w:rPr>
            </w:pPr>
            <w:r>
              <w:rPr>
                <w:rFonts w:ascii="Marianne" w:hAnsi="Marianne"/>
                <w:i/>
                <w:iCs/>
                <w:sz w:val="20"/>
                <w:szCs w:val="20"/>
              </w:rPr>
            </w:r>
          </w:p>
        </w:tc>
      </w:tr>
    </w:tbl>
    <w:p>
      <w:pPr>
        <w:pStyle w:val="Normal"/>
        <w:jc w:val="center"/>
        <w:rPr>
          <w:rFonts w:ascii="Marianne" w:hAnsi="Marianne"/>
          <w:b/>
          <w:b/>
          <w:bCs/>
        </w:rPr>
      </w:pPr>
      <w:r>
        <w:rPr>
          <w:rFonts w:ascii="Marianne" w:hAnsi="Marianne"/>
          <w:b/>
          <w:bCs/>
        </w:rPr>
      </w:r>
    </w:p>
    <w:tbl>
      <w:tblPr>
        <w:tblW w:w="5000" w:type="pct"/>
        <w:jc w:val="left"/>
        <w:tblInd w:w="-5" w:type="dxa"/>
        <w:tblLayout w:type="fixed"/>
        <w:tblCellMar>
          <w:top w:w="55" w:type="dxa"/>
          <w:left w:w="55" w:type="dxa"/>
          <w:bottom w:w="55" w:type="dxa"/>
          <w:right w:w="55" w:type="dxa"/>
        </w:tblCellMar>
      </w:tblPr>
      <w:tblGrid>
        <w:gridCol w:w="7932"/>
        <w:gridCol w:w="1706"/>
      </w:tblGrid>
      <w:tr>
        <w:trPr/>
        <w:tc>
          <w:tcPr>
            <w:tcW w:w="9638" w:type="dxa"/>
            <w:gridSpan w:val="2"/>
            <w:tcBorders>
              <w:top w:val="single" w:sz="4" w:space="0" w:color="000000"/>
              <w:left w:val="single" w:sz="4" w:space="0" w:color="000000"/>
              <w:bottom w:val="single" w:sz="4" w:space="0" w:color="000000"/>
              <w:right w:val="single" w:sz="4" w:space="0" w:color="000000"/>
            </w:tcBorders>
            <w:shd w:fill="C0C0C0" w:val="clear"/>
          </w:tcPr>
          <w:p>
            <w:pPr>
              <w:pStyle w:val="Normal"/>
              <w:jc w:val="center"/>
              <w:rPr>
                <w:rFonts w:ascii="Marianne" w:hAnsi="Marianne"/>
                <w:b/>
                <w:b/>
                <w:bCs/>
                <w:i w:val="false"/>
                <w:i w:val="false"/>
                <w:iCs w:val="false"/>
                <w:strike w:val="false"/>
                <w:dstrike w:val="false"/>
                <w:outline w:val="false"/>
                <w:shadow w:val="false"/>
                <w:color w:val="000000"/>
                <w:sz w:val="20"/>
                <w:szCs w:val="20"/>
                <w:u w:val="none"/>
              </w:rPr>
            </w:pPr>
            <w:r>
              <w:rPr>
                <w:rFonts w:ascii="Marianne" w:hAnsi="Marianne"/>
                <w:b/>
                <w:bCs/>
                <w:i w:val="false"/>
                <w:iCs w:val="false"/>
                <w:strike w:val="false"/>
                <w:dstrike w:val="false"/>
                <w:outline w:val="false"/>
                <w:shadow w:val="false"/>
                <w:color w:val="000000"/>
                <w:sz w:val="20"/>
                <w:szCs w:val="20"/>
                <w:u w:val="none"/>
              </w:rPr>
              <w:t>4.</w:t>
              <w:tab/>
              <w:t>Caractéristiques générales du projet</w:t>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t>4.1 Nature du projet, y compris les éventuels travaux de démolition</w:t>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r>
          </w:p>
          <w:p>
            <w:pPr>
              <w:pStyle w:val="Normal"/>
              <w:jc w:val="left"/>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t xml:space="preserve">4.2 </w:t>
            </w:r>
            <w:r>
              <w:rPr>
                <w:rFonts w:ascii="Marianne" w:hAnsi="Marianne"/>
                <w:b/>
                <w:bCs/>
                <w:i/>
                <w:iCs/>
                <w:strike w:val="false"/>
                <w:dstrike w:val="false"/>
                <w:outline w:val="false"/>
                <w:shadow w:val="false"/>
                <w:color w:val="000000"/>
                <w:sz w:val="20"/>
                <w:szCs w:val="20"/>
                <w:u w:val="none"/>
              </w:rPr>
              <w:t xml:space="preserve">Échéancier de réalisation </w:t>
            </w:r>
            <w:r>
              <w:rPr>
                <w:rFonts w:ascii="Marianne" w:hAnsi="Marianne"/>
                <w:b/>
                <w:bCs/>
                <w:i/>
                <w:iCs/>
                <w:strike w:val="false"/>
                <w:dstrike w:val="false"/>
                <w:outline w:val="false"/>
                <w:shadow w:val="false"/>
                <w:color w:val="000000"/>
                <w:sz w:val="20"/>
                <w:szCs w:val="20"/>
                <w:u w:val="none"/>
              </w:rPr>
              <w:t>du projet</w:t>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r>
          </w:p>
          <w:p>
            <w:pPr>
              <w:pStyle w:val="Normal"/>
              <w:jc w:val="left"/>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t>4.3 D</w:t>
            </w:r>
            <w:r>
              <w:rPr>
                <w:rFonts w:ascii="Marianne" w:hAnsi="Marianne"/>
                <w:b/>
                <w:bCs/>
                <w:i/>
                <w:iCs/>
                <w:strike w:val="false"/>
                <w:dstrike w:val="false"/>
                <w:outline w:val="false"/>
                <w:shadow w:val="false"/>
                <w:color w:val="000000"/>
                <w:sz w:val="20"/>
                <w:szCs w:val="20"/>
                <w:u w:val="none"/>
              </w:rPr>
              <w:t xml:space="preserve">escription </w:t>
            </w:r>
            <w:r>
              <w:rPr>
                <w:rFonts w:ascii="Marianne" w:hAnsi="Marianne"/>
                <w:b/>
                <w:bCs/>
                <w:i/>
                <w:iCs/>
                <w:strike w:val="false"/>
                <w:dstrike w:val="false"/>
                <w:outline w:val="false"/>
                <w:shadow w:val="false"/>
                <w:color w:val="000000"/>
                <w:sz w:val="20"/>
                <w:szCs w:val="20"/>
                <w:u w:val="none"/>
              </w:rPr>
              <w:t xml:space="preserve">sommaire </w:t>
            </w:r>
            <w:r>
              <w:rPr>
                <w:rFonts w:ascii="Marianne" w:hAnsi="Marianne"/>
                <w:b/>
                <w:bCs/>
                <w:i/>
                <w:iCs/>
                <w:strike w:val="false"/>
                <w:dstrike w:val="false"/>
                <w:outline w:val="false"/>
                <w:shadow w:val="false"/>
                <w:color w:val="000000"/>
                <w:sz w:val="20"/>
                <w:szCs w:val="20"/>
                <w:u w:val="none"/>
              </w:rPr>
              <w:t>du</w:t>
            </w:r>
            <w:r>
              <w:rPr>
                <w:rFonts w:ascii="Marianne" w:hAnsi="Marianne"/>
                <w:b/>
                <w:bCs/>
                <w:i/>
                <w:iCs/>
                <w:strike w:val="false"/>
                <w:dstrike w:val="false"/>
                <w:outline w:val="false"/>
                <w:shadow w:val="false"/>
                <w:color w:val="000000"/>
                <w:sz w:val="20"/>
                <w:szCs w:val="20"/>
                <w:u w:val="none"/>
              </w:rPr>
              <w:t xml:space="preserve"> projet </w:t>
            </w:r>
            <w:r>
              <w:rPr>
                <w:rFonts w:ascii="Marianne" w:hAnsi="Marianne"/>
                <w:b/>
                <w:bCs/>
                <w:i/>
                <w:iCs/>
                <w:strike w:val="false"/>
                <w:dstrike w:val="false"/>
                <w:outline w:val="false"/>
                <w:shadow w:val="false"/>
                <w:color w:val="000000"/>
                <w:sz w:val="20"/>
                <w:szCs w:val="20"/>
                <w:u w:val="none"/>
              </w:rPr>
              <w:t>(phase travaux et phase exploitation)</w:t>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r>
          </w:p>
          <w:p>
            <w:pPr>
              <w:pStyle w:val="Normal"/>
              <w:jc w:val="left"/>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r>
          </w:p>
        </w:tc>
      </w:tr>
      <w:tr>
        <w:trPr/>
        <w:tc>
          <w:tcPr>
            <w:tcW w:w="9638" w:type="dxa"/>
            <w:gridSpan w:val="2"/>
            <w:tcBorders>
              <w:left w:val="single" w:sz="4" w:space="0" w:color="000000"/>
              <w:bottom w:val="single" w:sz="4" w:space="0" w:color="000000"/>
              <w:right w:val="single" w:sz="4" w:space="0" w:color="000000"/>
            </w:tcBorders>
          </w:tcPr>
          <w:p>
            <w:pPr>
              <w:pStyle w:val="Normal"/>
              <w:jc w:val="center"/>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t>4.</w:t>
            </w:r>
            <w:r>
              <w:rPr>
                <w:rFonts w:ascii="Marianne" w:hAnsi="Marianne"/>
                <w:b/>
                <w:bCs/>
                <w:i/>
                <w:iCs/>
                <w:strike w:val="false"/>
                <w:dstrike w:val="false"/>
                <w:outline w:val="false"/>
                <w:shadow w:val="false"/>
                <w:color w:val="000000"/>
                <w:sz w:val="20"/>
                <w:szCs w:val="20"/>
                <w:u w:val="none"/>
              </w:rPr>
              <w:t>4</w:t>
            </w:r>
            <w:r>
              <w:rPr>
                <w:rFonts w:ascii="Marianne" w:hAnsi="Marianne"/>
                <w:b/>
                <w:bCs/>
                <w:i/>
                <w:iCs/>
                <w:strike w:val="false"/>
                <w:dstrike w:val="false"/>
                <w:outline w:val="false"/>
                <w:shadow w:val="false"/>
                <w:color w:val="000000"/>
                <w:sz w:val="20"/>
                <w:szCs w:val="20"/>
                <w:u w:val="none"/>
              </w:rPr>
              <w:t xml:space="preserve">. Dimensions caractéristiques du projet et superficie globale de l’opération </w:t>
            </w:r>
            <w:r>
              <w:rPr>
                <w:rFonts w:ascii="Marianne" w:hAnsi="Marianne"/>
                <w:b/>
                <w:bCs/>
                <w:i/>
                <w:iCs/>
                <w:strike w:val="false"/>
                <w:dstrike w:val="false"/>
                <w:outline w:val="false"/>
                <w:shadow w:val="false"/>
                <w:color w:val="000000"/>
                <w:sz w:val="20"/>
                <w:szCs w:val="20"/>
                <w:u w:val="none"/>
              </w:rPr>
              <w:t xml:space="preserve"> - préciser les unités de mesure utilisées</w:t>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b/>
                <w:bCs/>
                <w:i/>
                <w:i/>
                <w:iCs/>
                <w:sz w:val="20"/>
                <w:szCs w:val="20"/>
              </w:rPr>
            </w:pPr>
            <w:r>
              <w:rPr>
                <w:rFonts w:ascii="Marianne" w:hAnsi="Marianne"/>
                <w:b/>
                <w:bCs/>
                <w:i/>
                <w:iCs/>
                <w:sz w:val="20"/>
                <w:szCs w:val="20"/>
              </w:rPr>
            </w:r>
          </w:p>
          <w:p>
            <w:pPr>
              <w:pStyle w:val="Normal"/>
              <w:jc w:val="left"/>
              <w:rPr>
                <w:rFonts w:ascii="Marianne" w:hAnsi="Marianne"/>
                <w:b/>
                <w:b/>
                <w:bCs/>
                <w:i/>
                <w:i/>
                <w:iCs/>
                <w:sz w:val="20"/>
                <w:szCs w:val="20"/>
              </w:rPr>
            </w:pPr>
            <w:r>
              <w:rPr>
                <w:rFonts w:ascii="Marianne" w:hAnsi="Marianne"/>
                <w:b/>
                <w:bCs/>
                <w:i/>
                <w:iCs/>
                <w:sz w:val="20"/>
                <w:szCs w:val="20"/>
              </w:rPr>
            </w:r>
          </w:p>
        </w:tc>
      </w:tr>
      <w:tr>
        <w:trPr/>
        <w:tc>
          <w:tcPr>
            <w:tcW w:w="9638" w:type="dxa"/>
            <w:gridSpan w:val="2"/>
            <w:tcBorders>
              <w:left w:val="single" w:sz="4" w:space="0" w:color="000000"/>
              <w:bottom w:val="single" w:sz="4" w:space="0" w:color="000000"/>
              <w:right w:val="single" w:sz="4" w:space="0" w:color="000000"/>
            </w:tcBorders>
          </w:tcPr>
          <w:p>
            <w:pPr>
              <w:pStyle w:val="Normal"/>
              <w:jc w:val="both"/>
              <w:rPr>
                <w:rFonts w:ascii="Marianne" w:hAnsi="Marianne"/>
                <w:b/>
                <w:b/>
                <w:bCs/>
                <w:i/>
                <w:i/>
                <w:iCs/>
                <w:strike w:val="false"/>
                <w:dstrike w:val="false"/>
                <w:outline w:val="false"/>
                <w:shadow w:val="false"/>
                <w:color w:val="000000"/>
                <w:sz w:val="20"/>
                <w:szCs w:val="20"/>
                <w:u w:val="none"/>
              </w:rPr>
            </w:pPr>
            <w:r>
              <w:rPr>
                <w:rFonts w:ascii="Marianne" w:hAnsi="Marianne"/>
                <w:b/>
                <w:bCs/>
                <w:i/>
                <w:iCs/>
                <w:strike w:val="false"/>
                <w:dstrike w:val="false"/>
                <w:outline w:val="false"/>
                <w:shadow w:val="false"/>
                <w:color w:val="000000"/>
                <w:sz w:val="20"/>
                <w:szCs w:val="20"/>
                <w:u w:val="none"/>
              </w:rPr>
              <w:t>4.5 Localisation du projet</w:t>
            </w:r>
          </w:p>
        </w:tc>
      </w:tr>
      <w:tr>
        <w:trPr/>
        <w:tc>
          <w:tcPr>
            <w:tcW w:w="9638" w:type="dxa"/>
            <w:gridSpan w:val="2"/>
            <w:tcBorders>
              <w:left w:val="single" w:sz="4" w:space="0" w:color="000000"/>
              <w:bottom w:val="single" w:sz="4" w:space="0" w:color="000000"/>
              <w:right w:val="single" w:sz="4" w:space="0" w:color="000000"/>
            </w:tcBorders>
          </w:tcPr>
          <w:p>
            <w:pPr>
              <w:pStyle w:val="Normal"/>
              <w:jc w:val="both"/>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 xml:space="preserve">Coordonnées géographiques 1   Long. _ _ ° _ _ ' _ _ '' _   Lat. _ _ ° _ _ ' _ _ '' _  </w:t>
            </w:r>
          </w:p>
        </w:tc>
      </w:tr>
      <w:tr>
        <w:trPr/>
        <w:tc>
          <w:tcPr>
            <w:tcW w:w="9638" w:type="dxa"/>
            <w:gridSpan w:val="2"/>
            <w:tcBorders>
              <w:left w:val="single" w:sz="4" w:space="0" w:color="000000"/>
              <w:bottom w:val="single" w:sz="4" w:space="0" w:color="000000"/>
              <w:right w:val="single" w:sz="4" w:space="0" w:color="000000"/>
            </w:tcBorders>
          </w:tcPr>
          <w:p>
            <w:pPr>
              <w:pStyle w:val="Normal"/>
              <w:jc w:val="both"/>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 xml:space="preserve">Adresse et commune(s) d’implantation / </w:t>
            </w:r>
            <w:r>
              <w:rPr>
                <w:rFonts w:ascii="Marianne" w:hAnsi="Marianne"/>
                <w:b w:val="false"/>
                <w:bCs w:val="false"/>
                <w:i w:val="false"/>
                <w:iCs w:val="false"/>
                <w:strike w:val="false"/>
                <w:dstrike w:val="false"/>
                <w:outline w:val="false"/>
                <w:shadow w:val="false"/>
                <w:color w:val="000000"/>
                <w:sz w:val="20"/>
                <w:szCs w:val="20"/>
                <w:u w:val="none"/>
              </w:rPr>
              <w:t xml:space="preserve">communes concernées par le projet </w:t>
            </w:r>
            <w:r>
              <w:rPr>
                <w:rFonts w:ascii="Marianne" w:hAnsi="Marianne"/>
                <w:b w:val="false"/>
                <w:bCs w:val="false"/>
                <w:i w:val="false"/>
                <w:iCs w:val="false"/>
                <w:strike w:val="false"/>
                <w:dstrike w:val="false"/>
                <w:outline w:val="false"/>
                <w:shadow w:val="false"/>
                <w:color w:val="000000"/>
                <w:sz w:val="20"/>
                <w:szCs w:val="20"/>
                <w:u w:val="none"/>
              </w:rPr>
              <w:t> :</w:t>
            </w:r>
          </w:p>
          <w:p>
            <w:pPr>
              <w:pStyle w:val="Normal"/>
              <w:jc w:val="both"/>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b/>
                <w:bCs/>
                <w:i/>
                <w:i/>
                <w:iCs/>
                <w:sz w:val="20"/>
                <w:szCs w:val="20"/>
              </w:rPr>
            </w:pPr>
            <w:r>
              <w:rPr>
                <w:rFonts w:ascii="Marianne" w:hAnsi="Marianne"/>
                <w:b/>
                <w:bCs/>
                <w:i/>
                <w:iCs/>
                <w:sz w:val="20"/>
                <w:szCs w:val="20"/>
              </w:rPr>
              <w:t>4.</w:t>
            </w:r>
            <w:r>
              <w:rPr>
                <w:rFonts w:ascii="Marianne" w:hAnsi="Marianne"/>
                <w:b/>
                <w:bCs/>
                <w:i/>
                <w:iCs/>
                <w:sz w:val="20"/>
                <w:szCs w:val="20"/>
              </w:rPr>
              <w:t>6</w:t>
            </w:r>
            <w:r>
              <w:rPr>
                <w:rFonts w:ascii="Marianne" w:hAnsi="Marianne"/>
                <w:b/>
                <w:bCs/>
                <w:i/>
                <w:iCs/>
                <w:sz w:val="20"/>
                <w:szCs w:val="20"/>
              </w:rPr>
              <w:t xml:space="preserve"> S'agit-il d'une modification/extension d'une installation ou d'un ouvrage existant ?</w:t>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i/>
                <w:iCs/>
                <w:sz w:val="20"/>
                <w:szCs w:val="20"/>
              </w:rPr>
            </w:pPr>
            <w:r>
              <w:rPr>
                <w:rFonts w:ascii="Marianne" w:hAnsi="Marianne"/>
                <w:b w:val="false"/>
                <w:bCs w:val="false"/>
                <w:i/>
                <w:iCs/>
                <w:sz w:val="20"/>
                <w:szCs w:val="20"/>
              </w:rPr>
              <w:t xml:space="preserve">Oui   </w:t>
            </w:r>
            <w:r>
              <w:rPr>
                <w:rFonts w:eastAsia="Liberation Serif" w:cs="Liberation Serif" w:ascii="Marianne" w:hAnsi="Marianne"/>
                <w:b w:val="false"/>
                <w:bCs w:val="false"/>
                <w:i/>
                <w:iCs/>
                <w:sz w:val="20"/>
                <w:szCs w:val="20"/>
              </w:rPr>
              <w:t>□</w:t>
              <w:tab/>
              <w:tab/>
              <w:tab/>
              <w:tab/>
            </w:r>
            <w:r>
              <w:rPr>
                <w:rFonts w:ascii="Marianne" w:hAnsi="Marianne"/>
                <w:b w:val="false"/>
                <w:bCs w:val="false"/>
                <w:i/>
                <w:iCs/>
                <w:sz w:val="20"/>
                <w:szCs w:val="20"/>
              </w:rPr>
              <w:t xml:space="preserve">Non   </w:t>
            </w:r>
            <w:r>
              <w:rPr>
                <w:rFonts w:eastAsia="Liberation Serif" w:cs="Liberation Serif" w:ascii="Marianne" w:hAnsi="Marianne"/>
                <w:b w:val="false"/>
                <w:bCs w:val="false"/>
                <w:i/>
                <w:iCs/>
                <w:sz w:val="20"/>
                <w:szCs w:val="20"/>
              </w:rPr>
              <w:t>□</w:t>
            </w:r>
          </w:p>
        </w:tc>
      </w:tr>
      <w:tr>
        <w:trPr/>
        <w:tc>
          <w:tcPr>
            <w:tcW w:w="9638" w:type="dxa"/>
            <w:gridSpan w:val="2"/>
            <w:tcBorders>
              <w:left w:val="single" w:sz="4" w:space="0" w:color="000000"/>
              <w:bottom w:val="single" w:sz="4" w:space="0" w:color="000000"/>
              <w:right w:val="single" w:sz="4" w:space="0" w:color="000000"/>
            </w:tcBorders>
          </w:tcPr>
          <w:p>
            <w:pPr>
              <w:pStyle w:val="Normal"/>
              <w:jc w:val="both"/>
              <w:rPr>
                <w:rFonts w:ascii="Marianne" w:hAnsi="Marianne"/>
                <w:b/>
                <w:b/>
                <w:bCs/>
                <w:i/>
                <w:i/>
                <w:iCs/>
                <w:sz w:val="20"/>
                <w:szCs w:val="20"/>
              </w:rPr>
            </w:pPr>
            <w:r>
              <w:rPr>
                <w:rFonts w:ascii="Marianne" w:hAnsi="Marianne"/>
                <w:b/>
                <w:bCs/>
                <w:i/>
                <w:iCs/>
                <w:sz w:val="20"/>
                <w:szCs w:val="20"/>
              </w:rPr>
              <w:t>4.</w:t>
            </w:r>
            <w:r>
              <w:rPr>
                <w:rFonts w:ascii="Marianne" w:hAnsi="Marianne"/>
                <w:b/>
                <w:bCs/>
                <w:i/>
                <w:iCs/>
                <w:sz w:val="20"/>
                <w:szCs w:val="20"/>
              </w:rPr>
              <w:t>6</w:t>
            </w:r>
            <w:r>
              <w:rPr>
                <w:rFonts w:ascii="Marianne" w:hAnsi="Marianne"/>
                <w:b/>
                <w:bCs/>
                <w:i/>
                <w:iCs/>
                <w:sz w:val="20"/>
                <w:szCs w:val="20"/>
              </w:rPr>
              <w:t xml:space="preserve">.1 Si oui, décrivez sommairement les différentes composantes de votre projet et indiquez à quelle date il a été autorisé </w:t>
            </w:r>
            <w:r>
              <w:rPr>
                <w:rFonts w:ascii="Marianne" w:hAnsi="Marianne"/>
                <w:b/>
                <w:bCs/>
                <w:i/>
                <w:iCs/>
                <w:sz w:val="20"/>
                <w:szCs w:val="20"/>
              </w:rPr>
              <w:t>et s’il a fait l’objet d’une évaluation environnementale</w:t>
            </w:r>
            <w:r>
              <w:rPr>
                <w:rFonts w:ascii="Marianne" w:hAnsi="Marianne"/>
                <w:b/>
                <w:bCs/>
                <w:i/>
                <w:iCs/>
                <w:sz w:val="20"/>
                <w:szCs w:val="20"/>
              </w:rPr>
              <w:t>?</w:t>
            </w:r>
          </w:p>
        </w:tc>
      </w:tr>
      <w:tr>
        <w:trPr/>
        <w:tc>
          <w:tcPr>
            <w:tcW w:w="9638" w:type="dxa"/>
            <w:gridSpan w:val="2"/>
            <w:tcBorders>
              <w:left w:val="single" w:sz="4" w:space="0" w:color="000000"/>
              <w:bottom w:val="single" w:sz="4" w:space="0" w:color="000000"/>
              <w:right w:val="single" w:sz="4" w:space="0" w:color="000000"/>
            </w:tcBorders>
          </w:tcPr>
          <w:p>
            <w:pPr>
              <w:pStyle w:val="Normal"/>
              <w:jc w:val="both"/>
              <w:rPr>
                <w:rFonts w:ascii="Marianne" w:hAnsi="Marianne" w:eastAsia="Liberation Serif" w:cs="Liberation Serif"/>
                <w:b w:val="false"/>
                <w:b w:val="false"/>
                <w:bCs w:val="false"/>
                <w:i/>
                <w:i/>
                <w:iCs/>
                <w:sz w:val="20"/>
                <w:szCs w:val="20"/>
              </w:rPr>
            </w:pPr>
            <w:r>
              <w:rPr>
                <w:rFonts w:eastAsia="Liberation Serif" w:cs="Liberation Serif" w:ascii="Marianne" w:hAnsi="Marianne"/>
                <w:b w:val="false"/>
                <w:bCs w:val="false"/>
                <w:i/>
                <w:iCs/>
                <w:sz w:val="20"/>
                <w:szCs w:val="20"/>
              </w:rPr>
            </w:r>
          </w:p>
          <w:p>
            <w:pPr>
              <w:pStyle w:val="Normal"/>
              <w:jc w:val="both"/>
              <w:rPr>
                <w:rFonts w:ascii="Marianne" w:hAnsi="Marianne" w:eastAsia="Liberation Serif" w:cs="Liberation Serif"/>
                <w:b w:val="false"/>
                <w:b w:val="false"/>
                <w:bCs w:val="false"/>
                <w:i/>
                <w:i/>
                <w:iCs/>
                <w:sz w:val="20"/>
                <w:szCs w:val="20"/>
              </w:rPr>
            </w:pPr>
            <w:r>
              <w:rPr>
                <w:rFonts w:eastAsia="Liberation Serif" w:cs="Liberation Serif" w:ascii="Marianne" w:hAnsi="Marianne"/>
                <w:b w:val="false"/>
                <w:bCs w:val="false"/>
                <w:i/>
                <w:iCs/>
                <w:sz w:val="20"/>
                <w:szCs w:val="20"/>
              </w:rPr>
            </w:r>
          </w:p>
        </w:tc>
      </w:tr>
      <w:tr>
        <w:trPr/>
        <w:tc>
          <w:tcPr>
            <w:tcW w:w="9638" w:type="dxa"/>
            <w:gridSpan w:val="2"/>
            <w:tcBorders>
              <w:left w:val="single" w:sz="4" w:space="0" w:color="000000"/>
              <w:bottom w:val="single" w:sz="4" w:space="0" w:color="000000"/>
              <w:right w:val="single" w:sz="4" w:space="0" w:color="000000"/>
            </w:tcBorders>
          </w:tcPr>
          <w:p>
            <w:pPr>
              <w:pStyle w:val="Normal"/>
              <w:rPr>
                <w:rFonts w:ascii="Marianne" w:hAnsi="Marianne"/>
                <w:sz w:val="20"/>
                <w:szCs w:val="20"/>
              </w:rPr>
            </w:pPr>
            <w:r>
              <w:rPr>
                <w:rFonts w:ascii="Marianne" w:hAnsi="Marianne"/>
                <w:b/>
                <w:bCs/>
                <w:i/>
                <w:iCs/>
                <w:color w:val="000000"/>
                <w:sz w:val="20"/>
                <w:szCs w:val="20"/>
                <w:u w:val="none"/>
              </w:rPr>
              <w:t>4.</w:t>
            </w:r>
            <w:r>
              <w:rPr>
                <w:rFonts w:ascii="Marianne" w:hAnsi="Marianne"/>
                <w:b/>
                <w:bCs/>
                <w:i/>
                <w:iCs/>
                <w:color w:val="000000"/>
                <w:sz w:val="20"/>
                <w:szCs w:val="20"/>
                <w:u w:val="none"/>
              </w:rPr>
              <w:t>7</w:t>
            </w:r>
            <w:r>
              <w:rPr>
                <w:rFonts w:ascii="Marianne" w:hAnsi="Marianne"/>
                <w:b/>
                <w:bCs/>
                <w:i/>
                <w:iCs/>
                <w:color w:val="000000"/>
                <w:sz w:val="20"/>
                <w:szCs w:val="20"/>
                <w:u w:val="none"/>
              </w:rPr>
              <w:t xml:space="preserve"> A quelle(s) procédure(s) administrative(s) d'autorisation le projet a-t-il été ou sera-t-il soumis ? </w:t>
            </w:r>
            <w:r>
              <w:rPr>
                <w:rFonts w:ascii="Marianne" w:hAnsi="Marianne"/>
                <w:b/>
                <w:bCs/>
                <w:i/>
                <w:iCs/>
                <w:color w:val="000000"/>
                <w:sz w:val="20"/>
                <w:szCs w:val="20"/>
                <w:u w:val="none"/>
              </w:rPr>
              <w:t>Lister les éventuelles procédures embarquées :</w:t>
            </w:r>
          </w:p>
        </w:tc>
      </w:tr>
      <w:tr>
        <w:trPr/>
        <w:tc>
          <w:tcPr>
            <w:tcW w:w="7932" w:type="dxa"/>
            <w:tcBorders>
              <w:left w:val="single" w:sz="4" w:space="0" w:color="000000"/>
              <w:bottom w:val="single" w:sz="4" w:space="0" w:color="000000"/>
            </w:tcBorders>
          </w:tcPr>
          <w:p>
            <w:pPr>
              <w:pStyle w:val="Corpsdetexte"/>
              <w:numPr>
                <w:ilvl w:val="0"/>
                <w:numId w:val="2"/>
              </w:numPr>
              <w:tabs>
                <w:tab w:val="clear" w:pos="720"/>
                <w:tab w:val="left" w:pos="0" w:leader="none"/>
              </w:tabs>
              <w:spacing w:before="0" w:after="0"/>
              <w:ind w:left="707" w:hanging="283"/>
              <w:rPr/>
            </w:pPr>
            <w:r>
              <w:rPr>
                <w:rFonts w:ascii="Marianne" w:hAnsi="Marianne"/>
                <w:sz w:val="18"/>
                <w:szCs w:val="18"/>
              </w:rPr>
              <w:t xml:space="preserve">1° Absence d’opposition à déclaration </w:t>
            </w:r>
            <w:r>
              <w:rPr>
                <w:rFonts w:ascii="Marianne" w:hAnsi="Marianne"/>
                <w:b/>
                <w:sz w:val="18"/>
                <w:szCs w:val="18"/>
              </w:rPr>
              <w:t>IOTA</w:t>
            </w:r>
            <w:r>
              <w:rPr>
                <w:rFonts w:ascii="Marianne" w:hAnsi="Marianne"/>
                <w:sz w:val="18"/>
                <w:szCs w:val="18"/>
              </w:rPr>
              <w:t xml:space="preserve"> ou arrêté de prescriptions IOTA (art. </w:t>
            </w:r>
            <w:hyperlink r:id="rId2" w:tgtFrame="_blank">
              <w:r>
                <w:rPr>
                  <w:rStyle w:val="LienInternet"/>
                  <w:rFonts w:ascii="Marianne" w:hAnsi="Marianne"/>
                  <w:sz w:val="18"/>
                  <w:szCs w:val="18"/>
                </w:rPr>
                <w:t>L.214-3 du code de l’environnement</w:t>
              </w:r>
            </w:hyperlink>
            <w:r>
              <w:rPr>
                <w:rFonts w:ascii="Marianne" w:hAnsi="Marianne"/>
                <w:sz w:val="18"/>
                <w:szCs w:val="18"/>
              </w:rPr>
              <w:t xml:space="preserve"> )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 xml:space="preserve">2° Autorisation pour l’émission de </w:t>
            </w:r>
            <w:r>
              <w:rPr>
                <w:rFonts w:ascii="Marianne" w:hAnsi="Marianne"/>
                <w:b/>
                <w:sz w:val="18"/>
                <w:szCs w:val="18"/>
              </w:rPr>
              <w:t>gaz à effet de serre</w:t>
            </w:r>
            <w:r>
              <w:rPr>
                <w:rFonts w:ascii="Marianne" w:hAnsi="Marianne"/>
                <w:sz w:val="18"/>
                <w:szCs w:val="18"/>
              </w:rPr>
              <w:t xml:space="preserve"> (art. </w:t>
            </w:r>
            <w:hyperlink r:id="rId3" w:tgtFrame="_blank">
              <w:r>
                <w:rPr>
                  <w:rStyle w:val="LienInternet"/>
                  <w:rFonts w:ascii="Marianne" w:hAnsi="Marianne"/>
                  <w:sz w:val="18"/>
                  <w:szCs w:val="18"/>
                </w:rPr>
                <w:t xml:space="preserve">L.229-6 du code de </w:t>
              </w:r>
            </w:hyperlink>
            <w:hyperlink r:id="rId4" w:tgtFrame="_blank">
              <w:r>
                <w:rPr>
                  <w:rStyle w:val="LienInternet"/>
                  <w:rFonts w:ascii="Marianne" w:hAnsi="Marianne"/>
                  <w:sz w:val="18"/>
                  <w:szCs w:val="18"/>
                </w:rPr>
                <w:t>l’environnement</w:t>
              </w:r>
            </w:hyperlink>
            <w:r>
              <w:rPr>
                <w:rFonts w:ascii="Marianne" w:hAnsi="Marianne"/>
                <w:sz w:val="18"/>
                <w:szCs w:val="18"/>
              </w:rPr>
              <w:t xml:space="preserve"> )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 xml:space="preserve">3° Autorisation spéciale au titre des </w:t>
            </w:r>
            <w:r>
              <w:rPr>
                <w:rFonts w:ascii="Marianne" w:hAnsi="Marianne"/>
                <w:b/>
                <w:sz w:val="18"/>
                <w:szCs w:val="18"/>
              </w:rPr>
              <w:t>réserves naturelles nationales</w:t>
            </w:r>
            <w:r>
              <w:rPr>
                <w:rFonts w:ascii="Marianne" w:hAnsi="Marianne"/>
                <w:sz w:val="18"/>
                <w:szCs w:val="18"/>
              </w:rPr>
              <w:t xml:space="preserve"> (art. </w:t>
            </w:r>
            <w:hyperlink r:id="rId5" w:tgtFrame="_blank">
              <w:r>
                <w:rPr>
                  <w:rStyle w:val="LienInternet"/>
                  <w:rFonts w:ascii="Marianne" w:hAnsi="Marianne"/>
                  <w:sz w:val="18"/>
                  <w:szCs w:val="18"/>
                </w:rPr>
                <w:t>L.332-6</w:t>
              </w:r>
            </w:hyperlink>
            <w:r>
              <w:rPr>
                <w:rFonts w:ascii="Marianne" w:hAnsi="Marianne"/>
                <w:sz w:val="18"/>
                <w:szCs w:val="18"/>
              </w:rPr>
              <w:t xml:space="preserve">  et </w:t>
            </w:r>
            <w:hyperlink r:id="rId6" w:tgtFrame="_blank">
              <w:r>
                <w:rPr>
                  <w:rStyle w:val="LienInternet"/>
                  <w:rFonts w:ascii="Marianne" w:hAnsi="Marianne"/>
                  <w:sz w:val="18"/>
                  <w:szCs w:val="18"/>
                </w:rPr>
                <w:t>L.332-9 du code de l’environnement</w:t>
              </w:r>
            </w:hyperlink>
            <w:r>
              <w:rPr>
                <w:rFonts w:ascii="Marianne" w:hAnsi="Marianne"/>
                <w:sz w:val="18"/>
                <w:szCs w:val="18"/>
              </w:rPr>
              <w:t xml:space="preserve"> )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 xml:space="preserve">4° Autorisation spéciale au titre des </w:t>
            </w:r>
            <w:r>
              <w:rPr>
                <w:rFonts w:ascii="Marianne" w:hAnsi="Marianne"/>
                <w:b/>
                <w:sz w:val="18"/>
                <w:szCs w:val="18"/>
              </w:rPr>
              <w:t>sites classés ou en instance de classement</w:t>
            </w:r>
            <w:r>
              <w:rPr>
                <w:rFonts w:ascii="Marianne" w:hAnsi="Marianne"/>
                <w:sz w:val="18"/>
                <w:szCs w:val="18"/>
              </w:rPr>
              <w:t xml:space="preserve"> (art. </w:t>
            </w:r>
            <w:hyperlink r:id="rId7" w:tgtFrame="_blank">
              <w:r>
                <w:rPr>
                  <w:rStyle w:val="LienInternet"/>
                  <w:rFonts w:ascii="Marianne" w:hAnsi="Marianne"/>
                  <w:sz w:val="18"/>
                  <w:szCs w:val="18"/>
                </w:rPr>
                <w:t>L.341-7</w:t>
              </w:r>
            </w:hyperlink>
            <w:r>
              <w:rPr>
                <w:rFonts w:ascii="Marianne" w:hAnsi="Marianne"/>
                <w:sz w:val="18"/>
                <w:szCs w:val="18"/>
              </w:rPr>
              <w:t xml:space="preserve">  et </w:t>
            </w:r>
            <w:hyperlink r:id="rId8" w:tgtFrame="_blank">
              <w:r>
                <w:rPr>
                  <w:rStyle w:val="LienInternet"/>
                  <w:rFonts w:ascii="Marianne" w:hAnsi="Marianne"/>
                  <w:sz w:val="18"/>
                  <w:szCs w:val="18"/>
                </w:rPr>
                <w:t>L.341-10 du code de l’environnement</w:t>
              </w:r>
            </w:hyperlink>
            <w:r>
              <w:rPr>
                <w:rFonts w:ascii="Marianne" w:hAnsi="Marianne"/>
                <w:sz w:val="18"/>
                <w:szCs w:val="18"/>
              </w:rPr>
              <w:t xml:space="preserve"> )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5° Dérogation aux mesures de protection de la faune et de la flore sauvage (</w:t>
            </w:r>
            <w:r>
              <w:rPr>
                <w:rFonts w:ascii="Marianne" w:hAnsi="Marianne"/>
                <w:b/>
                <w:sz w:val="18"/>
                <w:szCs w:val="18"/>
              </w:rPr>
              <w:t>dérogation espèces protégées</w:t>
            </w:r>
            <w:r>
              <w:rPr>
                <w:rFonts w:ascii="Marianne" w:hAnsi="Marianne"/>
                <w:sz w:val="18"/>
                <w:szCs w:val="18"/>
              </w:rPr>
              <w:t xml:space="preserve">) (4° de l’art. </w:t>
            </w:r>
            <w:hyperlink r:id="rId9" w:tgtFrame="_blank">
              <w:r>
                <w:rPr>
                  <w:rStyle w:val="LienInternet"/>
                  <w:rFonts w:ascii="Marianne" w:hAnsi="Marianne"/>
                  <w:sz w:val="18"/>
                  <w:szCs w:val="18"/>
                </w:rPr>
                <w:t>L.411-2 du code de l’environnement</w:t>
              </w:r>
            </w:hyperlink>
            <w:r>
              <w:rPr>
                <w:rFonts w:ascii="Marianne" w:hAnsi="Marianne"/>
                <w:sz w:val="18"/>
                <w:szCs w:val="18"/>
              </w:rPr>
              <w:t xml:space="preserve"> )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 xml:space="preserve">6° Absence d’opposition au titre du régime d’évaluation des </w:t>
            </w:r>
            <w:r>
              <w:rPr>
                <w:rFonts w:ascii="Marianne" w:hAnsi="Marianne"/>
                <w:b/>
                <w:sz w:val="18"/>
                <w:szCs w:val="18"/>
              </w:rPr>
              <w:t>incidences Natura 2000</w:t>
            </w:r>
            <w:r>
              <w:rPr>
                <w:rFonts w:ascii="Marianne" w:hAnsi="Marianne"/>
                <w:sz w:val="18"/>
                <w:szCs w:val="18"/>
              </w:rPr>
              <w:t xml:space="preserve"> (VI de l’art. </w:t>
            </w:r>
            <w:hyperlink r:id="rId10" w:tgtFrame="_blank">
              <w:r>
                <w:rPr>
                  <w:rStyle w:val="LienInternet"/>
                  <w:rFonts w:ascii="Marianne" w:hAnsi="Marianne"/>
                  <w:sz w:val="18"/>
                  <w:szCs w:val="18"/>
                </w:rPr>
                <w:t>L.414-4 du code de l’environnement</w:t>
              </w:r>
            </w:hyperlink>
            <w:r>
              <w:rPr>
                <w:rFonts w:ascii="Marianne" w:hAnsi="Marianne"/>
                <w:sz w:val="18"/>
                <w:szCs w:val="18"/>
              </w:rPr>
              <w:t xml:space="preserve"> )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 xml:space="preserve">7° Récépissé de déclaration ou enregistrement </w:t>
            </w:r>
            <w:r>
              <w:rPr>
                <w:rFonts w:ascii="Marianne" w:hAnsi="Marianne"/>
                <w:b/>
                <w:sz w:val="18"/>
                <w:szCs w:val="18"/>
              </w:rPr>
              <w:t xml:space="preserve">ICPE </w:t>
            </w:r>
            <w:r>
              <w:rPr>
                <w:rFonts w:ascii="Marianne" w:hAnsi="Marianne"/>
                <w:sz w:val="18"/>
                <w:szCs w:val="18"/>
              </w:rPr>
              <w:t xml:space="preserve">ou arrêté de prescriptions ICPE (art. </w:t>
            </w:r>
            <w:hyperlink r:id="rId11" w:tgtFrame="_blank">
              <w:r>
                <w:rPr>
                  <w:rStyle w:val="LienInternet"/>
                  <w:rFonts w:ascii="Marianne" w:hAnsi="Marianne"/>
                  <w:sz w:val="18"/>
                  <w:szCs w:val="18"/>
                </w:rPr>
                <w:t>L.512-7 ou L512-8 du code de l’environnement</w:t>
              </w:r>
            </w:hyperlink>
            <w:r>
              <w:rPr>
                <w:rFonts w:ascii="Marianne" w:hAnsi="Marianne"/>
                <w:sz w:val="18"/>
                <w:szCs w:val="18"/>
              </w:rPr>
              <w:t xml:space="preserve"> )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8° Agrément ou déclaration pour l’utilisation d’</w:t>
            </w:r>
            <w:r>
              <w:rPr>
                <w:rFonts w:ascii="Marianne" w:hAnsi="Marianne"/>
                <w:b/>
                <w:sz w:val="18"/>
                <w:szCs w:val="18"/>
              </w:rPr>
              <w:t>organismes génétiquement modifiés</w:t>
            </w:r>
            <w:r>
              <w:rPr>
                <w:rFonts w:ascii="Marianne" w:hAnsi="Marianne"/>
                <w:sz w:val="18"/>
                <w:szCs w:val="18"/>
              </w:rPr>
              <w:t xml:space="preserve"> (art. </w:t>
            </w:r>
            <w:hyperlink r:id="rId12" w:tgtFrame="_blank">
              <w:r>
                <w:rPr>
                  <w:rStyle w:val="LienInternet"/>
                  <w:rFonts w:ascii="Marianne" w:hAnsi="Marianne"/>
                  <w:sz w:val="18"/>
                  <w:szCs w:val="18"/>
                </w:rPr>
                <w:t>L.532-3 du code de l’environnement</w:t>
              </w:r>
            </w:hyperlink>
            <w:r>
              <w:rPr>
                <w:rFonts w:ascii="Marianne" w:hAnsi="Marianne"/>
                <w:sz w:val="18"/>
                <w:szCs w:val="18"/>
              </w:rPr>
              <w:t xml:space="preserve"> )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 xml:space="preserve">9° Agrément pour le traitement de </w:t>
            </w:r>
            <w:r>
              <w:rPr>
                <w:rFonts w:ascii="Marianne" w:hAnsi="Marianne"/>
                <w:b/>
                <w:sz w:val="18"/>
                <w:szCs w:val="18"/>
              </w:rPr>
              <w:t xml:space="preserve">déchets </w:t>
            </w:r>
            <w:r>
              <w:rPr>
                <w:rFonts w:ascii="Marianne" w:hAnsi="Marianne"/>
                <w:sz w:val="18"/>
                <w:szCs w:val="18"/>
              </w:rPr>
              <w:t xml:space="preserve">(art. </w:t>
            </w:r>
            <w:hyperlink r:id="rId13" w:tgtFrame="_blank">
              <w:r>
                <w:rPr>
                  <w:rStyle w:val="LienInternet"/>
                  <w:rFonts w:ascii="Marianne" w:hAnsi="Marianne"/>
                  <w:sz w:val="18"/>
                  <w:szCs w:val="18"/>
                </w:rPr>
                <w:t>L.541-22 du code de l'environnement</w:t>
              </w:r>
            </w:hyperlink>
            <w:r>
              <w:rPr>
                <w:rFonts w:ascii="Marianne" w:hAnsi="Marianne"/>
                <w:sz w:val="18"/>
                <w:szCs w:val="18"/>
              </w:rPr>
              <w:t xml:space="preserve"> )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 xml:space="preserve">10° Autorisation d’exploiter les installations de </w:t>
            </w:r>
            <w:r>
              <w:rPr>
                <w:rFonts w:ascii="Marianne" w:hAnsi="Marianne"/>
                <w:b/>
                <w:sz w:val="18"/>
                <w:szCs w:val="18"/>
              </w:rPr>
              <w:t>production d’électricité</w:t>
            </w:r>
            <w:r>
              <w:rPr>
                <w:rFonts w:ascii="Marianne" w:hAnsi="Marianne"/>
                <w:sz w:val="18"/>
                <w:szCs w:val="18"/>
              </w:rPr>
              <w:t xml:space="preserve"> (art. </w:t>
            </w:r>
            <w:hyperlink r:id="rId14" w:tgtFrame="_blank">
              <w:r>
                <w:rPr>
                  <w:rStyle w:val="LienInternet"/>
                  <w:rFonts w:ascii="Marianne" w:hAnsi="Marianne"/>
                  <w:sz w:val="18"/>
                  <w:szCs w:val="18"/>
                </w:rPr>
                <w:t>L.311-1 du code de l’énergie</w:t>
              </w:r>
            </w:hyperlink>
            <w:r>
              <w:rPr>
                <w:rFonts w:ascii="Marianne" w:hAnsi="Marianne"/>
                <w:sz w:val="18"/>
                <w:szCs w:val="18"/>
              </w:rPr>
              <w:t xml:space="preserve"> )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 xml:space="preserve">11° Autorisation de </w:t>
            </w:r>
            <w:r>
              <w:rPr>
                <w:rFonts w:ascii="Marianne" w:hAnsi="Marianne"/>
                <w:b/>
                <w:sz w:val="18"/>
                <w:szCs w:val="18"/>
              </w:rPr>
              <w:t xml:space="preserve">défrichement </w:t>
            </w:r>
            <w:r>
              <w:rPr>
                <w:rFonts w:ascii="Marianne" w:hAnsi="Marianne"/>
                <w:sz w:val="18"/>
                <w:szCs w:val="18"/>
              </w:rPr>
              <w:t xml:space="preserve">(art. </w:t>
            </w:r>
            <w:hyperlink r:id="rId15" w:tgtFrame="_self">
              <w:r>
                <w:rPr>
                  <w:rStyle w:val="LienInternet"/>
                  <w:rFonts w:ascii="Marianne" w:hAnsi="Marianne"/>
                  <w:sz w:val="18"/>
                  <w:szCs w:val="18"/>
                </w:rPr>
                <w:t>L.214-13</w:t>
              </w:r>
            </w:hyperlink>
            <w:r>
              <w:rPr>
                <w:rFonts w:ascii="Marianne" w:hAnsi="Marianne"/>
                <w:sz w:val="18"/>
                <w:szCs w:val="18"/>
              </w:rPr>
              <w:t xml:space="preserve"> , </w:t>
            </w:r>
            <w:hyperlink r:id="rId16" w:tgtFrame="_self">
              <w:r>
                <w:rPr>
                  <w:rStyle w:val="LienInternet"/>
                  <w:rFonts w:ascii="Marianne" w:hAnsi="Marianne"/>
                  <w:sz w:val="18"/>
                  <w:szCs w:val="18"/>
                </w:rPr>
                <w:t>L.341-3</w:t>
              </w:r>
            </w:hyperlink>
            <w:r>
              <w:rPr>
                <w:rFonts w:ascii="Marianne" w:hAnsi="Marianne"/>
                <w:sz w:val="18"/>
                <w:szCs w:val="18"/>
              </w:rPr>
              <w:t xml:space="preserve"> , </w:t>
            </w:r>
            <w:hyperlink r:id="rId17" w:tgtFrame="_self">
              <w:r>
                <w:rPr>
                  <w:rStyle w:val="LienInternet"/>
                  <w:rFonts w:ascii="Marianne" w:hAnsi="Marianne"/>
                  <w:sz w:val="18"/>
                  <w:szCs w:val="18"/>
                </w:rPr>
                <w:t>L.372-4</w:t>
              </w:r>
            </w:hyperlink>
            <w:r>
              <w:rPr>
                <w:rFonts w:ascii="Marianne" w:hAnsi="Marianne"/>
                <w:sz w:val="18"/>
                <w:szCs w:val="18"/>
              </w:rPr>
              <w:t xml:space="preserve"> , </w:t>
            </w:r>
            <w:hyperlink r:id="rId18" w:tgtFrame="_self">
              <w:r>
                <w:rPr>
                  <w:rStyle w:val="LienInternet"/>
                  <w:rFonts w:ascii="Marianne" w:hAnsi="Marianne"/>
                  <w:sz w:val="18"/>
                  <w:szCs w:val="18"/>
                </w:rPr>
                <w:t xml:space="preserve">L.374-1 </w:t>
              </w:r>
            </w:hyperlink>
            <w:r>
              <w:rPr>
                <w:rFonts w:ascii="Marianne" w:hAnsi="Marianne"/>
                <w:sz w:val="18"/>
                <w:szCs w:val="18"/>
              </w:rPr>
              <w:t xml:space="preserve">et </w:t>
            </w:r>
            <w:hyperlink r:id="rId19" w:tgtFrame="_self">
              <w:r>
                <w:rPr>
                  <w:rStyle w:val="LienInternet"/>
                  <w:rFonts w:ascii="Marianne" w:hAnsi="Marianne"/>
                  <w:sz w:val="18"/>
                  <w:szCs w:val="18"/>
                </w:rPr>
                <w:t xml:space="preserve">L.375-4 </w:t>
              </w:r>
            </w:hyperlink>
            <w:r>
              <w:rPr>
                <w:rFonts w:ascii="Marianne" w:hAnsi="Marianne"/>
                <w:sz w:val="18"/>
                <w:szCs w:val="18"/>
              </w:rPr>
              <w:t xml:space="preserve">du code forestier) </w:t>
            </w:r>
          </w:p>
          <w:p>
            <w:pPr>
              <w:pStyle w:val="Corpsdetexte"/>
              <w:numPr>
                <w:ilvl w:val="0"/>
                <w:numId w:val="2"/>
              </w:numPr>
              <w:tabs>
                <w:tab w:val="clear" w:pos="720"/>
                <w:tab w:val="left" w:pos="0" w:leader="none"/>
              </w:tabs>
              <w:spacing w:before="0" w:after="0"/>
              <w:ind w:left="707" w:hanging="283"/>
              <w:rPr/>
            </w:pPr>
            <w:r>
              <w:rPr>
                <w:rFonts w:ascii="Marianne" w:hAnsi="Marianne"/>
                <w:sz w:val="18"/>
                <w:szCs w:val="18"/>
              </w:rPr>
              <w:t>12° Autorisations nécessaires pour les installations de production d’électricité utilisant l’énergie mécanique du vent (</w:t>
            </w:r>
            <w:r>
              <w:rPr>
                <w:rFonts w:ascii="Marianne" w:hAnsi="Marianne"/>
                <w:b/>
                <w:sz w:val="18"/>
                <w:szCs w:val="18"/>
              </w:rPr>
              <w:t>éoliennes</w:t>
            </w:r>
            <w:r>
              <w:rPr>
                <w:rFonts w:ascii="Marianne" w:hAnsi="Marianne"/>
                <w:sz w:val="18"/>
                <w:szCs w:val="18"/>
              </w:rPr>
              <w:t xml:space="preserve">) (art. </w:t>
            </w:r>
            <w:hyperlink r:id="rId20" w:tgtFrame="_self">
              <w:r>
                <w:rPr>
                  <w:rStyle w:val="LienInternet"/>
                  <w:rFonts w:ascii="Marianne" w:hAnsi="Marianne"/>
                  <w:sz w:val="18"/>
                  <w:szCs w:val="18"/>
                </w:rPr>
                <w:t>L.5111-6</w:t>
              </w:r>
            </w:hyperlink>
            <w:r>
              <w:rPr>
                <w:rFonts w:ascii="Marianne" w:hAnsi="Marianne"/>
                <w:sz w:val="18"/>
                <w:szCs w:val="18"/>
              </w:rPr>
              <w:t xml:space="preserve"> , </w:t>
            </w:r>
            <w:hyperlink r:id="rId21" w:tgtFrame="_self">
              <w:r>
                <w:rPr>
                  <w:rStyle w:val="LienInternet"/>
                  <w:rFonts w:ascii="Marianne" w:hAnsi="Marianne"/>
                  <w:sz w:val="18"/>
                  <w:szCs w:val="18"/>
                </w:rPr>
                <w:t xml:space="preserve">L.5112-2 </w:t>
              </w:r>
            </w:hyperlink>
            <w:r>
              <w:rPr>
                <w:rFonts w:ascii="Marianne" w:hAnsi="Marianne"/>
                <w:sz w:val="18"/>
                <w:szCs w:val="18"/>
              </w:rPr>
              <w:t xml:space="preserve">et </w:t>
            </w:r>
            <w:hyperlink r:id="rId22" w:tgtFrame="_self">
              <w:r>
                <w:rPr>
                  <w:rStyle w:val="LienInternet"/>
                  <w:rFonts w:ascii="Marianne" w:hAnsi="Marianne"/>
                  <w:sz w:val="18"/>
                  <w:szCs w:val="18"/>
                </w:rPr>
                <w:t xml:space="preserve">L.5114-2 </w:t>
              </w:r>
            </w:hyperlink>
            <w:r>
              <w:rPr>
                <w:rFonts w:ascii="Marianne" w:hAnsi="Marianne"/>
                <w:sz w:val="18"/>
                <w:szCs w:val="18"/>
              </w:rPr>
              <w:t xml:space="preserve">et </w:t>
            </w:r>
            <w:hyperlink r:id="rId23" w:tgtFrame="_self">
              <w:r>
                <w:rPr>
                  <w:rStyle w:val="LienInternet"/>
                  <w:rFonts w:ascii="Marianne" w:hAnsi="Marianne"/>
                  <w:sz w:val="18"/>
                  <w:szCs w:val="18"/>
                </w:rPr>
                <w:t>L.5113-1</w:t>
              </w:r>
            </w:hyperlink>
            <w:r>
              <w:rPr>
                <w:rFonts w:ascii="Marianne" w:hAnsi="Marianne"/>
                <w:sz w:val="18"/>
                <w:szCs w:val="18"/>
              </w:rPr>
              <w:t xml:space="preserve">  du code de la défense, </w:t>
            </w:r>
            <w:hyperlink r:id="rId24" w:tgtFrame="_self">
              <w:r>
                <w:rPr>
                  <w:rStyle w:val="LienInternet"/>
                  <w:rFonts w:ascii="Marianne" w:hAnsi="Marianne"/>
                  <w:sz w:val="18"/>
                  <w:szCs w:val="18"/>
                </w:rPr>
                <w:t xml:space="preserve">L.54 </w:t>
              </w:r>
            </w:hyperlink>
            <w:r>
              <w:rPr>
                <w:rFonts w:ascii="Marianne" w:hAnsi="Marianne"/>
                <w:sz w:val="18"/>
                <w:szCs w:val="18"/>
              </w:rPr>
              <w:t xml:space="preserve">du code des postes et des communications électroniques, </w:t>
            </w:r>
            <w:hyperlink r:id="rId25" w:tgtFrame="_self">
              <w:r>
                <w:rPr>
                  <w:rStyle w:val="LienInternet"/>
                  <w:rFonts w:ascii="Marianne" w:hAnsi="Marianne"/>
                  <w:sz w:val="18"/>
                  <w:szCs w:val="18"/>
                </w:rPr>
                <w:t xml:space="preserve">L.621-32 </w:t>
              </w:r>
            </w:hyperlink>
            <w:r>
              <w:rPr>
                <w:rFonts w:ascii="Marianne" w:hAnsi="Marianne"/>
                <w:sz w:val="18"/>
                <w:szCs w:val="18"/>
              </w:rPr>
              <w:t xml:space="preserve">et </w:t>
            </w:r>
            <w:hyperlink r:id="rId26" w:tgtFrame="_self">
              <w:r>
                <w:rPr>
                  <w:rStyle w:val="LienInternet"/>
                  <w:rFonts w:ascii="Marianne" w:hAnsi="Marianne"/>
                  <w:sz w:val="18"/>
                  <w:szCs w:val="18"/>
                </w:rPr>
                <w:t xml:space="preserve">L.632-1 </w:t>
              </w:r>
            </w:hyperlink>
            <w:r>
              <w:rPr>
                <w:rFonts w:ascii="Marianne" w:hAnsi="Marianne"/>
                <w:sz w:val="18"/>
                <w:szCs w:val="18"/>
              </w:rPr>
              <w:t xml:space="preserve">du code du patrimoine et </w:t>
            </w:r>
            <w:hyperlink r:id="rId27" w:tgtFrame="_self">
              <w:r>
                <w:rPr>
                  <w:rStyle w:val="LienInternet"/>
                  <w:rFonts w:ascii="Marianne" w:hAnsi="Marianne"/>
                  <w:sz w:val="18"/>
                  <w:szCs w:val="18"/>
                </w:rPr>
                <w:t xml:space="preserve">L.6352-1 </w:t>
              </w:r>
            </w:hyperlink>
            <w:r>
              <w:rPr>
                <w:rFonts w:ascii="Marianne" w:hAnsi="Marianne"/>
                <w:sz w:val="18"/>
                <w:szCs w:val="18"/>
              </w:rPr>
              <w:t xml:space="preserve">du code des transports) </w:t>
            </w:r>
          </w:p>
          <w:p>
            <w:pPr>
              <w:pStyle w:val="Corpsdetexte"/>
              <w:numPr>
                <w:ilvl w:val="0"/>
                <w:numId w:val="2"/>
              </w:numPr>
              <w:tabs>
                <w:tab w:val="clear" w:pos="720"/>
                <w:tab w:val="left" w:pos="0" w:leader="none"/>
              </w:tabs>
              <w:spacing w:before="0" w:after="0"/>
              <w:ind w:left="707" w:hanging="283"/>
              <w:rPr>
                <w:rFonts w:ascii="Marianne" w:hAnsi="Marianne"/>
                <w:sz w:val="18"/>
                <w:szCs w:val="18"/>
              </w:rPr>
            </w:pPr>
            <w:r>
              <w:rPr>
                <w:rFonts w:ascii="Marianne" w:hAnsi="Marianne"/>
                <w:sz w:val="18"/>
                <w:szCs w:val="18"/>
              </w:rPr>
              <w:t>13° Autorisations des projets d'</w:t>
            </w:r>
            <w:r>
              <w:rPr>
                <w:rFonts w:ascii="Marianne" w:hAnsi="Marianne"/>
                <w:b/>
                <w:sz w:val="18"/>
                <w:szCs w:val="18"/>
              </w:rPr>
              <w:t>infrastructure terrestre linéaire de transport</w:t>
            </w:r>
            <w:r>
              <w:rPr>
                <w:rFonts w:ascii="Marianne" w:hAnsi="Marianne"/>
                <w:sz w:val="18"/>
                <w:szCs w:val="18"/>
              </w:rPr>
              <w:t xml:space="preserve"> </w:t>
            </w:r>
            <w:r>
              <w:rPr>
                <w:rFonts w:ascii="Marianne" w:hAnsi="Marianne"/>
                <w:b/>
                <w:sz w:val="18"/>
                <w:szCs w:val="18"/>
              </w:rPr>
              <w:t>routières et ferroviaires « Etat »</w:t>
            </w:r>
            <w:r>
              <w:rPr>
                <w:rFonts w:ascii="Marianne" w:hAnsi="Marianne"/>
                <w:sz w:val="18"/>
                <w:szCs w:val="18"/>
              </w:rPr>
              <w:t xml:space="preserve"> qui sont dispensées de permis d’aménager (art. L.621-32 et L.632-1 du code du patrimoine) </w:t>
            </w:r>
          </w:p>
          <w:p>
            <w:pPr>
              <w:pStyle w:val="Corpsdetexte"/>
              <w:numPr>
                <w:ilvl w:val="0"/>
                <w:numId w:val="2"/>
              </w:numPr>
              <w:tabs>
                <w:tab w:val="clear" w:pos="720"/>
                <w:tab w:val="left" w:pos="0" w:leader="none"/>
              </w:tabs>
              <w:spacing w:before="0" w:after="140"/>
              <w:ind w:left="707" w:hanging="283"/>
              <w:rPr>
                <w:rFonts w:ascii="Marianne" w:hAnsi="Marianne"/>
                <w:b w:val="false"/>
                <w:b w:val="false"/>
                <w:bCs w:val="false"/>
                <w:i w:val="false"/>
                <w:i w:val="false"/>
                <w:iCs w:val="false"/>
                <w:sz w:val="18"/>
                <w:szCs w:val="18"/>
              </w:rPr>
            </w:pPr>
            <w:r>
              <w:rPr>
                <w:rFonts w:ascii="Marianne" w:hAnsi="Marianne"/>
                <w:b w:val="false"/>
                <w:bCs w:val="false"/>
                <w:i w:val="false"/>
                <w:iCs w:val="false"/>
                <w:sz w:val="18"/>
                <w:szCs w:val="18"/>
              </w:rPr>
              <w:t xml:space="preserve">14° Dérogation motivée à l'interdiction de détérioration des masses d’eau ou non atteinte du bon état ou PIGM (projets d’intérêt général majeur) (mentionnés aux 1° à 4° du IV et au VI de l'article L.212-1 du présent code, prévue au VII du même article L.212-1). </w:t>
            </w:r>
          </w:p>
        </w:tc>
        <w:tc>
          <w:tcPr>
            <w:tcW w:w="1706" w:type="dxa"/>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i/>
                <w:iCs/>
                <w:sz w:val="18"/>
                <w:szCs w:val="18"/>
              </w:rPr>
            </w:pPr>
            <w:r>
              <w:rPr>
                <w:rFonts w:ascii="Marianne" w:hAnsi="Marianne"/>
                <w:b w:val="false"/>
                <w:bCs w:val="false"/>
                <w:i/>
                <w:iCs/>
                <w:sz w:val="18"/>
                <w:szCs w:val="18"/>
              </w:rPr>
              <w:t xml:space="preserve">Oui   </w:t>
            </w:r>
            <w:r>
              <w:rPr>
                <w:rFonts w:eastAsia="Liberation Serif" w:cs="Liberation Serif" w:ascii="Marianne" w:hAnsi="Marianne"/>
                <w:b w:val="false"/>
                <w:bCs w:val="false"/>
                <w:i/>
                <w:iCs/>
                <w:sz w:val="18"/>
                <w:szCs w:val="18"/>
              </w:rPr>
              <w:t>□</w:t>
              <w:tab/>
            </w:r>
            <w:r>
              <w:rPr>
                <w:rFonts w:ascii="Marianne" w:hAnsi="Marianne"/>
                <w:b w:val="false"/>
                <w:bCs w:val="false"/>
                <w:i/>
                <w:iCs/>
                <w:sz w:val="18"/>
                <w:szCs w:val="18"/>
              </w:rPr>
              <w:t xml:space="preserve">Non   </w:t>
            </w:r>
            <w:r>
              <w:rPr>
                <w:rFonts w:eastAsia="Liberation Serif" w:cs="Liberation Serif" w:ascii="Marianne" w:hAnsi="Marianne"/>
                <w:b w:val="false"/>
                <w:bCs w:val="false"/>
                <w:i/>
                <w:iCs/>
                <w:sz w:val="18"/>
                <w:szCs w:val="18"/>
              </w:rPr>
              <w:t>□</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r>
          </w:p>
          <w:p>
            <w:pPr>
              <w:pStyle w:val="Normal"/>
              <w:jc w:val="left"/>
              <w:rPr>
                <w:rFonts w:ascii="Marianne" w:hAnsi="Marianne" w:eastAsia="Liberation Serif" w:cs="Liberation Serif"/>
                <w:b w:val="false"/>
                <w:b w:val="false"/>
                <w:bCs w:val="false"/>
                <w:i/>
                <w:i/>
                <w:iCs/>
                <w:sz w:val="18"/>
                <w:szCs w:val="18"/>
              </w:rPr>
            </w:pPr>
            <w:r>
              <w:rPr>
                <w:rFonts w:eastAsia="Liberation Serif" w:cs="Liberation Serif" w:ascii="Marianne" w:hAnsi="Marianne"/>
                <w:b w:val="false"/>
                <w:bCs w:val="false"/>
                <w:i/>
                <w:iCs/>
                <w:sz w:val="18"/>
                <w:szCs w:val="18"/>
              </w:rPr>
              <w:t>Oui   □</w:t>
              <w:tab/>
              <w:t>Non   □</w:t>
            </w:r>
          </w:p>
        </w:tc>
      </w:tr>
      <w:tr>
        <w:trPr/>
        <w:tc>
          <w:tcPr>
            <w:tcW w:w="9638" w:type="dxa"/>
            <w:gridSpan w:val="2"/>
            <w:tcBorders>
              <w:left w:val="single" w:sz="4" w:space="0" w:color="000000"/>
              <w:bottom w:val="single" w:sz="4" w:space="0" w:color="000000"/>
              <w:right w:val="single" w:sz="4" w:space="0" w:color="000000"/>
            </w:tcBorders>
          </w:tcPr>
          <w:p>
            <w:pPr>
              <w:pStyle w:val="Normal"/>
              <w:jc w:val="both"/>
              <w:rPr>
                <w:rFonts w:ascii="Marianne" w:hAnsi="Marianne" w:eastAsia="Liberation Serif" w:cs="Liberation Serif"/>
                <w:b/>
                <w:b/>
                <w:bCs/>
                <w:i/>
                <w:i/>
                <w:iCs/>
                <w:sz w:val="20"/>
                <w:szCs w:val="20"/>
              </w:rPr>
            </w:pPr>
            <w:r>
              <w:rPr>
                <w:rFonts w:eastAsia="Liberation Serif" w:cs="Liberation Serif" w:ascii="Marianne" w:hAnsi="Marianne"/>
                <w:b/>
                <w:bCs/>
                <w:i/>
                <w:iCs/>
                <w:sz w:val="20"/>
                <w:szCs w:val="20"/>
              </w:rPr>
              <w:t>4.8 Maîtrise foncière</w:t>
            </w:r>
          </w:p>
        </w:tc>
      </w:tr>
      <w:tr>
        <w:trPr/>
        <w:tc>
          <w:tcPr>
            <w:tcW w:w="9638" w:type="dxa"/>
            <w:gridSpan w:val="2"/>
            <w:tcBorders>
              <w:left w:val="single" w:sz="4" w:space="0" w:color="000000"/>
              <w:bottom w:val="single" w:sz="4" w:space="0" w:color="000000"/>
              <w:right w:val="single" w:sz="4" w:space="0" w:color="000000"/>
            </w:tcBorders>
          </w:tcPr>
          <w:p>
            <w:pPr>
              <w:pStyle w:val="Normal"/>
              <w:jc w:val="both"/>
              <w:rPr>
                <w:rFonts w:ascii="Marianne" w:hAnsi="Marianne" w:eastAsia="Liberation Serif" w:cs="Liberation Serif"/>
                <w:b/>
                <w:b/>
                <w:bCs/>
                <w:i/>
                <w:i/>
                <w:iCs/>
                <w:sz w:val="20"/>
                <w:szCs w:val="20"/>
              </w:rPr>
            </w:pPr>
            <w:r>
              <w:rPr>
                <w:rFonts w:eastAsia="Liberation Serif" w:cs="Liberation Serif" w:ascii="Marianne" w:hAnsi="Marianne"/>
                <w:b/>
                <w:bCs/>
                <w:i/>
                <w:iCs/>
                <w:sz w:val="20"/>
                <w:szCs w:val="20"/>
              </w:rPr>
              <w:t>4.8. 1  Le projet nécessite-t-il une DUP, DPU…. ?</w:t>
            </w:r>
          </w:p>
        </w:tc>
      </w:tr>
      <w:tr>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i/>
                <w:iCs/>
                <w:sz w:val="20"/>
                <w:szCs w:val="20"/>
              </w:rPr>
            </w:pPr>
            <w:r>
              <w:rPr>
                <w:rFonts w:ascii="Marianne" w:hAnsi="Marianne"/>
                <w:b w:val="false"/>
                <w:bCs w:val="false"/>
                <w:i/>
                <w:iCs/>
                <w:sz w:val="20"/>
                <w:szCs w:val="20"/>
              </w:rPr>
              <w:t xml:space="preserve">Oui   </w:t>
            </w:r>
            <w:r>
              <w:rPr>
                <w:rFonts w:eastAsia="Liberation Serif" w:cs="Liberation Serif" w:ascii="Marianne" w:hAnsi="Marianne"/>
                <w:b w:val="false"/>
                <w:bCs w:val="false"/>
                <w:i/>
                <w:iCs/>
                <w:sz w:val="20"/>
                <w:szCs w:val="20"/>
              </w:rPr>
              <w:t>□</w:t>
              <w:tab/>
              <w:tab/>
              <w:tab/>
              <w:tab/>
            </w:r>
            <w:r>
              <w:rPr>
                <w:rFonts w:ascii="Marianne" w:hAnsi="Marianne"/>
                <w:b w:val="false"/>
                <w:bCs w:val="false"/>
                <w:i/>
                <w:iCs/>
                <w:sz w:val="20"/>
                <w:szCs w:val="20"/>
              </w:rPr>
              <w:t xml:space="preserve">Non   </w:t>
            </w:r>
            <w:r>
              <w:rPr>
                <w:rFonts w:eastAsia="Liberation Serif" w:cs="Liberation Serif" w:ascii="Marianne" w:hAnsi="Marianne"/>
                <w:b w:val="false"/>
                <w:bCs w:val="false"/>
                <w:i/>
                <w:iCs/>
                <w:sz w:val="20"/>
                <w:szCs w:val="20"/>
              </w:rPr>
              <w:t>□</w:t>
            </w:r>
          </w:p>
        </w:tc>
      </w:tr>
      <w:tr>
        <w:trPr/>
        <w:tc>
          <w:tcPr>
            <w:tcW w:w="9638" w:type="dxa"/>
            <w:gridSpan w:val="2"/>
            <w:tcBorders>
              <w:left w:val="single" w:sz="4" w:space="0" w:color="000000"/>
              <w:bottom w:val="single" w:sz="4" w:space="0" w:color="000000"/>
              <w:right w:val="single" w:sz="4" w:space="0" w:color="000000"/>
            </w:tcBorders>
          </w:tcPr>
          <w:p>
            <w:pPr>
              <w:pStyle w:val="Normal"/>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Préciser : </w:t>
            </w:r>
          </w:p>
        </w:tc>
      </w:tr>
      <w:tr>
        <w:trPr/>
        <w:tc>
          <w:tcPr>
            <w:tcW w:w="9638" w:type="dxa"/>
            <w:gridSpan w:val="2"/>
            <w:tcBorders>
              <w:left w:val="single" w:sz="4" w:space="0" w:color="000000"/>
              <w:bottom w:val="single" w:sz="4" w:space="0" w:color="000000"/>
              <w:right w:val="single" w:sz="4" w:space="0" w:color="000000"/>
            </w:tcBorders>
          </w:tcPr>
          <w:p>
            <w:pPr>
              <w:pStyle w:val="Normal"/>
              <w:rPr>
                <w:rFonts w:ascii="Marianne" w:hAnsi="Marianne"/>
                <w:b/>
                <w:b/>
                <w:bCs/>
                <w:i/>
                <w:i/>
                <w:iCs/>
                <w:sz w:val="20"/>
                <w:szCs w:val="20"/>
              </w:rPr>
            </w:pPr>
            <w:r>
              <w:rPr>
                <w:rFonts w:ascii="Marianne" w:hAnsi="Marianne"/>
                <w:b/>
                <w:bCs/>
                <w:i/>
                <w:iCs/>
                <w:sz w:val="20"/>
                <w:szCs w:val="20"/>
              </w:rPr>
              <w:t>4.8.</w:t>
            </w:r>
            <w:r>
              <w:rPr>
                <w:rFonts w:ascii="Marianne" w:hAnsi="Marianne"/>
                <w:b/>
                <w:bCs/>
                <w:i/>
                <w:iCs/>
                <w:sz w:val="20"/>
                <w:szCs w:val="20"/>
              </w:rPr>
              <w:t>2</w:t>
            </w:r>
            <w:r>
              <w:rPr>
                <w:rFonts w:ascii="Marianne" w:hAnsi="Marianne"/>
                <w:b/>
                <w:bCs/>
                <w:i/>
                <w:iCs/>
                <w:sz w:val="20"/>
                <w:szCs w:val="20"/>
              </w:rPr>
              <w:t xml:space="preserve"> Un permis  </w:t>
            </w:r>
            <w:r>
              <w:rPr>
                <w:rFonts w:ascii="Marianne" w:hAnsi="Marianne"/>
                <w:b/>
                <w:bCs/>
                <w:i/>
                <w:iCs/>
                <w:sz w:val="20"/>
                <w:szCs w:val="20"/>
              </w:rPr>
              <w:t xml:space="preserve">d’aménager, un permis </w:t>
            </w:r>
            <w:r>
              <w:rPr>
                <w:rFonts w:ascii="Marianne" w:hAnsi="Marianne"/>
                <w:b/>
                <w:bCs/>
                <w:i/>
                <w:iCs/>
                <w:sz w:val="20"/>
                <w:szCs w:val="20"/>
              </w:rPr>
              <w:t xml:space="preserve">de construire, </w:t>
            </w:r>
            <w:r>
              <w:rPr>
                <w:rFonts w:ascii="Marianne" w:hAnsi="Marianne"/>
                <w:b/>
                <w:bCs/>
                <w:i/>
                <w:iCs/>
                <w:sz w:val="20"/>
                <w:szCs w:val="20"/>
              </w:rPr>
              <w:t>une déclaration préalable</w:t>
            </w:r>
            <w:r>
              <w:rPr>
                <w:rFonts w:ascii="Marianne" w:hAnsi="Marianne"/>
                <w:b/>
                <w:bCs/>
                <w:i/>
                <w:iCs/>
                <w:sz w:val="20"/>
                <w:szCs w:val="20"/>
              </w:rPr>
              <w:t xml:space="preserve"> et/ou </w:t>
            </w:r>
            <w:r>
              <w:rPr>
                <w:rFonts w:ascii="Marianne" w:hAnsi="Marianne"/>
                <w:b/>
                <w:bCs/>
                <w:i/>
                <w:iCs/>
                <w:sz w:val="20"/>
                <w:szCs w:val="20"/>
              </w:rPr>
              <w:t xml:space="preserve">un permis </w:t>
            </w:r>
            <w:r>
              <w:rPr>
                <w:rFonts w:ascii="Marianne" w:hAnsi="Marianne"/>
                <w:b/>
                <w:bCs/>
                <w:i/>
                <w:iCs/>
                <w:sz w:val="20"/>
                <w:szCs w:val="20"/>
              </w:rPr>
              <w:t>de démolir est-il nécessaire ?</w:t>
            </w:r>
          </w:p>
        </w:tc>
      </w:tr>
      <w:tr>
        <w:trPr>
          <w:trHeight w:val="464" w:hRule="atLeast"/>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i/>
                <w:iCs/>
                <w:sz w:val="20"/>
                <w:szCs w:val="20"/>
              </w:rPr>
            </w:pPr>
            <w:r>
              <w:rPr>
                <w:rFonts w:ascii="Marianne" w:hAnsi="Marianne"/>
                <w:b w:val="false"/>
                <w:bCs w:val="false"/>
                <w:i/>
                <w:iCs/>
                <w:sz w:val="20"/>
                <w:szCs w:val="20"/>
              </w:rPr>
              <w:t xml:space="preserve">Oui   </w:t>
            </w:r>
            <w:r>
              <w:rPr>
                <w:rFonts w:eastAsia="Liberation Serif" w:cs="Liberation Serif" w:ascii="Marianne" w:hAnsi="Marianne"/>
                <w:b w:val="false"/>
                <w:bCs w:val="false"/>
                <w:i/>
                <w:iCs/>
                <w:sz w:val="20"/>
                <w:szCs w:val="20"/>
              </w:rPr>
              <w:t>□</w:t>
              <w:tab/>
              <w:tab/>
              <w:tab/>
              <w:tab/>
            </w:r>
            <w:r>
              <w:rPr>
                <w:rFonts w:ascii="Marianne" w:hAnsi="Marianne"/>
                <w:b w:val="false"/>
                <w:bCs w:val="false"/>
                <w:i/>
                <w:iCs/>
                <w:sz w:val="20"/>
                <w:szCs w:val="20"/>
              </w:rPr>
              <w:t xml:space="preserve">Non   </w:t>
            </w:r>
            <w:r>
              <w:rPr>
                <w:rFonts w:eastAsia="Liberation Serif" w:cs="Liberation Serif" w:ascii="Marianne" w:hAnsi="Marianne"/>
                <w:b w:val="false"/>
                <w:bCs w:val="false"/>
                <w:i/>
                <w:iCs/>
                <w:sz w:val="20"/>
                <w:szCs w:val="20"/>
              </w:rPr>
              <w:t>□</w:t>
            </w:r>
          </w:p>
        </w:tc>
      </w:tr>
      <w:tr>
        <w:trPr>
          <w:trHeight w:val="464" w:hRule="atLeast"/>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Préciser :</w:t>
            </w:r>
          </w:p>
        </w:tc>
      </w:tr>
      <w:tr>
        <w:trPr>
          <w:trHeight w:val="464" w:hRule="atLeast"/>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b/>
                <w:bCs/>
                <w:i/>
                <w:i/>
                <w:iCs/>
                <w:sz w:val="20"/>
                <w:szCs w:val="20"/>
              </w:rPr>
            </w:pPr>
            <w:r>
              <w:rPr>
                <w:rFonts w:ascii="Marianne" w:hAnsi="Marianne"/>
                <w:b/>
                <w:bCs/>
                <w:i/>
                <w:iCs/>
                <w:sz w:val="20"/>
                <w:szCs w:val="20"/>
              </w:rPr>
              <w:t>4.8.3 Compatibilité du projet avec les documents d’urbanisme et SUP</w:t>
            </w:r>
          </w:p>
          <w:p>
            <w:pPr>
              <w:pStyle w:val="Normal"/>
              <w:jc w:val="both"/>
              <w:rPr>
                <w:rFonts w:ascii="Marianne" w:hAnsi="Marianne"/>
                <w:b w:val="false"/>
                <w:b w:val="false"/>
                <w:bCs w:val="false"/>
                <w:i/>
                <w:i/>
                <w:iCs/>
                <w:sz w:val="20"/>
                <w:szCs w:val="20"/>
              </w:rPr>
            </w:pPr>
            <w:r>
              <w:rPr>
                <w:rFonts w:ascii="Marianne" w:hAnsi="Marianne"/>
                <w:b w:val="false"/>
                <w:bCs w:val="false"/>
                <w:i/>
                <w:iCs/>
                <w:sz w:val="20"/>
                <w:szCs w:val="20"/>
              </w:rPr>
              <w:t>Mentionner les diverses servitudes d’urbanisme recensées, les procédures d’évolution des documents d’urbanisme nécessaires (révision carte communale,  mise en compatibilité du PLU ou modification...)</w:t>
            </w:r>
          </w:p>
        </w:tc>
      </w:tr>
      <w:tr>
        <w:trPr>
          <w:trHeight w:val="464" w:hRule="atLeast"/>
        </w:trPr>
        <w:tc>
          <w:tcPr>
            <w:tcW w:w="9638" w:type="dxa"/>
            <w:gridSpan w:val="2"/>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Préciser :</w:t>
            </w:r>
          </w:p>
        </w:tc>
      </w:tr>
    </w:tbl>
    <w:p>
      <w:pPr>
        <w:pStyle w:val="Normal"/>
        <w:jc w:val="center"/>
        <w:rPr>
          <w:rFonts w:ascii="Marianne" w:hAnsi="Marianne"/>
          <w:b/>
          <w:b/>
          <w:bCs/>
          <w:i/>
          <w:i/>
          <w:iCs/>
          <w:sz w:val="16"/>
          <w:szCs w:val="16"/>
        </w:rPr>
      </w:pPr>
      <w:r>
        <w:rPr>
          <w:rFonts w:ascii="Marianne" w:hAnsi="Marianne"/>
          <w:b/>
          <w:bCs/>
          <w:i/>
          <w:iCs/>
          <w:sz w:val="16"/>
          <w:szCs w:val="16"/>
        </w:rPr>
      </w:r>
    </w:p>
    <w:p>
      <w:pPr>
        <w:pStyle w:val="Normal"/>
        <w:jc w:val="center"/>
        <w:rPr>
          <w:rFonts w:ascii="Marianne" w:hAnsi="Marianne"/>
          <w:b/>
          <w:b/>
          <w:bCs/>
          <w:color w:val="CE181E"/>
          <w:u w:val="none"/>
        </w:rPr>
      </w:pPr>
      <w:r>
        <w:rPr>
          <w:rFonts w:ascii="Marianne" w:hAnsi="Marianne"/>
          <w:b/>
          <w:bCs/>
          <w:color w:val="CE181E"/>
          <w:u w:val="none"/>
        </w:rPr>
      </w:r>
    </w:p>
    <w:tbl>
      <w:tblPr>
        <w:tblW w:w="5000" w:type="pct"/>
        <w:jc w:val="left"/>
        <w:tblInd w:w="-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shd w:fill="C0C0C0" w:val="clear"/>
          </w:tcPr>
          <w:p>
            <w:pPr>
              <w:pStyle w:val="Normal"/>
              <w:jc w:val="center"/>
              <w:rPr>
                <w:rFonts w:ascii="Marianne" w:hAnsi="Marianne"/>
                <w:b/>
                <w:b/>
                <w:bCs/>
                <w:i w:val="false"/>
                <w:i w:val="false"/>
                <w:iCs w:val="false"/>
                <w:strike w:val="false"/>
                <w:dstrike w:val="false"/>
                <w:outline w:val="false"/>
                <w:shadow w:val="false"/>
                <w:color w:val="000000"/>
                <w:sz w:val="20"/>
                <w:szCs w:val="20"/>
                <w:u w:val="none"/>
              </w:rPr>
            </w:pPr>
            <w:r>
              <w:rPr>
                <w:rFonts w:ascii="Marianne" w:hAnsi="Marianne"/>
                <w:b/>
                <w:bCs/>
                <w:i w:val="false"/>
                <w:iCs w:val="false"/>
                <w:strike w:val="false"/>
                <w:dstrike w:val="false"/>
                <w:outline w:val="false"/>
                <w:shadow w:val="false"/>
                <w:color w:val="000000"/>
                <w:sz w:val="20"/>
                <w:szCs w:val="20"/>
                <w:u w:val="none"/>
              </w:rPr>
              <w:t>5.</w:t>
              <w:tab/>
              <w:t>Sensibilité environnementale de la zone d’implantation envisagée</w:t>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b w:val="false"/>
                <w:b w:val="false"/>
                <w:bCs w:val="false"/>
                <w:i/>
                <w:i/>
                <w:iCs/>
                <w:sz w:val="20"/>
                <w:szCs w:val="20"/>
              </w:rPr>
            </w:pPr>
            <w:r>
              <w:rPr>
                <w:rFonts w:ascii="Marianne" w:hAnsi="Marianne"/>
                <w:b w:val="false"/>
                <w:bCs w:val="false"/>
                <w:i/>
                <w:iCs/>
                <w:sz w:val="20"/>
                <w:szCs w:val="20"/>
              </w:rPr>
              <w:t xml:space="preserve">Afin de réunir les informations nécessaires pour remplir le tableau ci-dessous, vous pouvez vous référer notamment à l’outil de cartographie interactive CARMEN, disponible sur le site de </w:t>
            </w:r>
            <w:r>
              <w:rPr>
                <w:rFonts w:ascii="Marianne" w:hAnsi="Marianne"/>
                <w:b w:val="false"/>
                <w:bCs w:val="false"/>
                <w:i/>
                <w:iCs/>
                <w:sz w:val="20"/>
                <w:szCs w:val="20"/>
              </w:rPr>
              <w:t>la DREAL</w:t>
            </w:r>
            <w:r>
              <w:rPr>
                <w:rFonts w:ascii="Marianne" w:hAnsi="Marianne"/>
                <w:b w:val="false"/>
                <w:bCs w:val="false"/>
                <w:i/>
                <w:iCs/>
                <w:sz w:val="20"/>
                <w:szCs w:val="20"/>
              </w:rPr>
              <w:t xml:space="preserve">. </w:t>
            </w:r>
          </w:p>
          <w:p>
            <w:pPr>
              <w:pStyle w:val="Normal"/>
              <w:jc w:val="both"/>
              <w:rPr>
                <w:rFonts w:ascii="Marianne" w:hAnsi="Marianne"/>
                <w:b w:val="false"/>
                <w:b w:val="false"/>
                <w:bCs w:val="false"/>
                <w:i/>
                <w:i/>
                <w:iCs/>
                <w:strike w:val="false"/>
                <w:dstrike w:val="false"/>
                <w:outline w:val="false"/>
                <w:shadow w:val="false"/>
                <w:color w:val="000000"/>
                <w:sz w:val="20"/>
                <w:szCs w:val="20"/>
                <w:u w:val="none"/>
              </w:rPr>
            </w:pPr>
            <w:r>
              <w:rPr>
                <w:rFonts w:ascii="Marianne" w:hAnsi="Marianne"/>
                <w:b w:val="false"/>
                <w:bCs w:val="false"/>
                <w:i/>
                <w:iCs/>
                <w:strike w:val="false"/>
                <w:dstrike w:val="false"/>
                <w:outline w:val="false"/>
                <w:shadow w:val="false"/>
                <w:color w:val="000000"/>
                <w:sz w:val="20"/>
                <w:szCs w:val="20"/>
                <w:u w:val="none"/>
              </w:rPr>
              <w:t xml:space="preserve">Le site Internet du ministère en charge de l'environnement vous propose, dans la rubrique concernant la demande de cas par cas, la liste des sites internet où trouver les données environnementales par région utiles pour remplir le formulaire. </w:t>
            </w:r>
          </w:p>
        </w:tc>
      </w:tr>
    </w:tbl>
    <w:p>
      <w:pPr>
        <w:pStyle w:val="Normal"/>
        <w:rPr>
          <w:rFonts w:ascii="Marianne" w:hAnsi="Marianne" w:eastAsia="Liberation Serif" w:cs="Liberation Serif"/>
          <w:b w:val="false"/>
          <w:b w:val="false"/>
          <w:bCs w:val="false"/>
        </w:rPr>
      </w:pPr>
      <w:r>
        <w:rPr>
          <w:rFonts w:eastAsia="Liberation Serif" w:cs="Liberation Serif" w:ascii="Marianne" w:hAnsi="Marianne"/>
          <w:b w:val="false"/>
          <w:bCs w:val="false"/>
        </w:rPr>
      </w:r>
    </w:p>
    <w:tbl>
      <w:tblPr>
        <w:tblW w:w="9668" w:type="dxa"/>
        <w:jc w:val="left"/>
        <w:tblInd w:w="-20" w:type="dxa"/>
        <w:tblLayout w:type="fixed"/>
        <w:tblCellMar>
          <w:top w:w="55" w:type="dxa"/>
          <w:left w:w="55" w:type="dxa"/>
          <w:bottom w:w="55" w:type="dxa"/>
          <w:right w:w="55" w:type="dxa"/>
        </w:tblCellMar>
      </w:tblPr>
      <w:tblGrid>
        <w:gridCol w:w="5045"/>
        <w:gridCol w:w="682"/>
        <w:gridCol w:w="628"/>
        <w:gridCol w:w="3313"/>
      </w:tblGrid>
      <w:tr>
        <w:trPr>
          <w:trHeight w:val="567" w:hRule="atLeast"/>
        </w:trPr>
        <w:tc>
          <w:tcPr>
            <w:tcW w:w="5045"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Le projet se situe-t-il : </w:t>
            </w:r>
          </w:p>
        </w:tc>
        <w:tc>
          <w:tcPr>
            <w:tcW w:w="682"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Oui</w:t>
            </w:r>
          </w:p>
        </w:tc>
        <w:tc>
          <w:tcPr>
            <w:tcW w:w="628"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Non </w:t>
            </w:r>
          </w:p>
        </w:tc>
        <w:tc>
          <w:tcPr>
            <w:tcW w:w="3313"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Lequel/Laquelle ? </w:t>
            </w:r>
            <w:r>
              <w:rPr>
                <w:rFonts w:ascii="Marianne" w:hAnsi="Marianne"/>
                <w:b/>
                <w:bCs/>
                <w:sz w:val="20"/>
                <w:szCs w:val="20"/>
              </w:rPr>
              <w:t>Préciser la distance si nécessaire</w:t>
            </w:r>
          </w:p>
        </w:tc>
      </w:tr>
      <w:tr>
        <w:trPr>
          <w:trHeight w:val="619" w:hRule="atLeast"/>
        </w:trPr>
        <w:tc>
          <w:tcPr>
            <w:tcW w:w="5045" w:type="dxa"/>
            <w:tcBorders>
              <w:left w:val="single" w:sz="2" w:space="0" w:color="000000"/>
              <w:bottom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t xml:space="preserve">Dans une zone naturelle d’intérêt écologique, et floristique de type I ou II (ZNIEFF)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r>
          </w:p>
        </w:tc>
      </w:tr>
      <w:tr>
        <w:trPr>
          <w:trHeight w:val="573" w:hRule="atLeast"/>
        </w:trPr>
        <w:tc>
          <w:tcPr>
            <w:tcW w:w="5045" w:type="dxa"/>
            <w:tcBorders>
              <w:left w:val="single" w:sz="2" w:space="0" w:color="000000"/>
              <w:bottom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t>Dans une zone couverte par un arrêté de protection de biotope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r>
          </w:p>
        </w:tc>
      </w:tr>
      <w:tr>
        <w:trPr>
          <w:trHeight w:val="914" w:hRule="atLeast"/>
        </w:trPr>
        <w:tc>
          <w:tcPr>
            <w:tcW w:w="5045" w:type="dxa"/>
            <w:tcBorders>
              <w:left w:val="single" w:sz="2" w:space="0" w:color="000000"/>
              <w:bottom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t xml:space="preserve">Dans un parc national, une réserve naturelle (nationale ou régionale), une zone de conservation halieutique ou un parc naturel régional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r>
          </w:p>
        </w:tc>
      </w:tr>
      <w:tr>
        <w:trPr>
          <w:trHeight w:val="913" w:hRule="atLeast"/>
        </w:trPr>
        <w:tc>
          <w:tcPr>
            <w:tcW w:w="5045" w:type="dxa"/>
            <w:tcBorders>
              <w:left w:val="single" w:sz="2" w:space="0" w:color="000000"/>
              <w:bottom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t xml:space="preserve">Sur un territoire couvert par un plan de prévention du bruit, arrêté ou le cas échéant, en cours d’élaboration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846" w:hRule="atLeast"/>
        </w:trPr>
        <w:tc>
          <w:tcPr>
            <w:tcW w:w="5045" w:type="dxa"/>
            <w:tcBorders>
              <w:left w:val="single" w:sz="2" w:space="0" w:color="000000"/>
              <w:bottom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t xml:space="preserve">Dans un bien inscrit au patrimoine mondial ou sa zone tampon, un monument historique ou ses abords ou un site patrimonial remarquable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628" w:hRule="atLeast"/>
        </w:trPr>
        <w:tc>
          <w:tcPr>
            <w:tcW w:w="5045" w:type="dxa"/>
            <w:tcBorders>
              <w:left w:val="single" w:sz="2" w:space="0" w:color="000000"/>
              <w:bottom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t>Dans une zone humide ayant fait l'objet d'une délimitation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1131" w:hRule="atLeast"/>
        </w:trPr>
        <w:tc>
          <w:tcPr>
            <w:tcW w:w="5045" w:type="dxa"/>
            <w:tcBorders>
              <w:left w:val="single" w:sz="2" w:space="0" w:color="000000"/>
              <w:bottom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t xml:space="preserve">Dans une commune couverte par un plan de prévention des risques naturels prévisibles (PPRN) ou par un plan de prévention des risques technologiques (PPRT)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396" w:hRule="atLeast"/>
        </w:trPr>
        <w:tc>
          <w:tcPr>
            <w:tcW w:w="5045" w:type="dxa"/>
            <w:tcBorders>
              <w:left w:val="single" w:sz="2" w:space="0" w:color="000000"/>
              <w:bottom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t xml:space="preserve">Dans un site ou sur des sols pollués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395" w:hRule="atLeast"/>
        </w:trPr>
        <w:tc>
          <w:tcPr>
            <w:tcW w:w="5045" w:type="dxa"/>
            <w:tcBorders>
              <w:left w:val="single" w:sz="2" w:space="0" w:color="000000"/>
              <w:bottom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t>Dans une zone de répartition des eaux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859" w:hRule="atLeast"/>
        </w:trPr>
        <w:tc>
          <w:tcPr>
            <w:tcW w:w="5045" w:type="dxa"/>
            <w:tcBorders>
              <w:left w:val="single" w:sz="2" w:space="0" w:color="000000"/>
              <w:bottom w:val="single" w:sz="2" w:space="0" w:color="000000"/>
            </w:tcBorders>
          </w:tcPr>
          <w:p>
            <w:pPr>
              <w:pStyle w:val="Contenudetableau"/>
              <w:jc w:val="both"/>
              <w:rPr>
                <w:rFonts w:ascii="Marianne" w:hAnsi="Marianne"/>
                <w:b w:val="false"/>
                <w:b w:val="false"/>
                <w:bCs w:val="false"/>
                <w:sz w:val="20"/>
                <w:szCs w:val="20"/>
              </w:rPr>
            </w:pPr>
            <w:r>
              <w:rPr>
                <w:rFonts w:ascii="Marianne" w:hAnsi="Marianne"/>
                <w:b w:val="false"/>
                <w:bCs w:val="false"/>
                <w:sz w:val="20"/>
                <w:szCs w:val="20"/>
              </w:rPr>
              <w:t xml:space="preserve">Dans un périmètre de protection rapprochée d'un captage d'eau destiné à la consommation humaine ou d’eau minérale naturelle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395" w:hRule="atLeast"/>
        </w:trPr>
        <w:tc>
          <w:tcPr>
            <w:tcW w:w="5045" w:type="dxa"/>
            <w:tcBorders>
              <w:left w:val="single" w:sz="2" w:space="0" w:color="000000"/>
              <w:bottom w:val="single" w:sz="2" w:space="0" w:color="000000"/>
            </w:tcBorders>
          </w:tcPr>
          <w:p>
            <w:pPr>
              <w:pStyle w:val="Contenudetableau"/>
              <w:rPr>
                <w:rFonts w:ascii="Marianne" w:hAnsi="Marianne"/>
                <w:b w:val="false"/>
                <w:b w:val="false"/>
                <w:bCs w:val="false"/>
                <w:sz w:val="20"/>
                <w:szCs w:val="20"/>
              </w:rPr>
            </w:pPr>
            <w:r>
              <w:rPr>
                <w:rFonts w:ascii="Marianne" w:hAnsi="Marianne"/>
                <w:b w:val="false"/>
                <w:bCs w:val="false"/>
                <w:sz w:val="20"/>
                <w:szCs w:val="20"/>
              </w:rPr>
              <w:t xml:space="preserve">Dans un site inscrit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val="false"/>
                <w:b w:val="false"/>
                <w:bCs w:val="false"/>
                <w:sz w:val="20"/>
                <w:szCs w:val="20"/>
              </w:rPr>
            </w:pPr>
            <w:r>
              <w:rPr>
                <w:rFonts w:ascii="Marianne" w:hAnsi="Marianne"/>
                <w:b w:val="false"/>
                <w:bCs w:val="false"/>
                <w:sz w:val="20"/>
                <w:szCs w:val="20"/>
              </w:rPr>
            </w:r>
          </w:p>
        </w:tc>
      </w:tr>
      <w:tr>
        <w:trPr>
          <w:trHeight w:val="396" w:hRule="atLeast"/>
        </w:trPr>
        <w:tc>
          <w:tcPr>
            <w:tcW w:w="5045" w:type="dxa"/>
            <w:tcBorders>
              <w:left w:val="single" w:sz="2" w:space="0" w:color="000000"/>
              <w:bottom w:val="single" w:sz="2" w:space="0" w:color="000000"/>
            </w:tcBorders>
          </w:tcPr>
          <w:p>
            <w:pPr>
              <w:pStyle w:val="Contenudetableau"/>
              <w:rPr>
                <w:rFonts w:ascii="Marianne" w:hAnsi="Marianne"/>
                <w:b w:val="false"/>
                <w:b w:val="false"/>
                <w:bCs w:val="false"/>
                <w:sz w:val="20"/>
                <w:szCs w:val="20"/>
              </w:rPr>
            </w:pPr>
            <w:r>
              <w:rPr>
                <w:rFonts w:ascii="Marianne" w:hAnsi="Marianne"/>
                <w:b w:val="false"/>
                <w:bCs w:val="false"/>
                <w:sz w:val="20"/>
                <w:szCs w:val="20"/>
              </w:rPr>
              <w:t>D’un site Natura 2000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val="false"/>
                <w:b w:val="false"/>
                <w:bCs w:val="false"/>
                <w:sz w:val="20"/>
                <w:szCs w:val="20"/>
              </w:rPr>
            </w:pPr>
            <w:r>
              <w:rPr>
                <w:rFonts w:ascii="Marianne" w:hAnsi="Marianne"/>
                <w:b w:val="false"/>
                <w:bCs w:val="false"/>
                <w:sz w:val="20"/>
                <w:szCs w:val="20"/>
              </w:rPr>
            </w:r>
          </w:p>
        </w:tc>
      </w:tr>
      <w:tr>
        <w:trPr>
          <w:trHeight w:val="395" w:hRule="atLeast"/>
        </w:trPr>
        <w:tc>
          <w:tcPr>
            <w:tcW w:w="5045" w:type="dxa"/>
            <w:tcBorders>
              <w:left w:val="single" w:sz="2" w:space="0" w:color="000000"/>
              <w:bottom w:val="single" w:sz="2" w:space="0" w:color="000000"/>
            </w:tcBorders>
          </w:tcPr>
          <w:p>
            <w:pPr>
              <w:pStyle w:val="Contenudetableau"/>
              <w:rPr>
                <w:rFonts w:ascii="Marianne" w:hAnsi="Marianne"/>
                <w:b w:val="false"/>
                <w:b w:val="false"/>
                <w:bCs w:val="false"/>
                <w:sz w:val="20"/>
                <w:szCs w:val="20"/>
              </w:rPr>
            </w:pPr>
            <w:r>
              <w:rPr>
                <w:rFonts w:ascii="Marianne" w:hAnsi="Marianne"/>
                <w:b w:val="false"/>
                <w:bCs w:val="false"/>
                <w:sz w:val="20"/>
                <w:szCs w:val="20"/>
              </w:rPr>
              <w:t xml:space="preserve">D’un site classé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val="false"/>
                <w:b w:val="false"/>
                <w:bCs w:val="false"/>
                <w:sz w:val="20"/>
                <w:szCs w:val="20"/>
              </w:rPr>
            </w:pPr>
            <w:r>
              <w:rPr>
                <w:rFonts w:ascii="Marianne" w:hAnsi="Marianne"/>
                <w:b w:val="false"/>
                <w:bCs w:val="false"/>
                <w:sz w:val="20"/>
                <w:szCs w:val="20"/>
              </w:rPr>
            </w:r>
          </w:p>
        </w:tc>
      </w:tr>
      <w:tr>
        <w:trPr>
          <w:trHeight w:val="627" w:hRule="atLeast"/>
        </w:trPr>
        <w:tc>
          <w:tcPr>
            <w:tcW w:w="5045" w:type="dxa"/>
            <w:tcBorders>
              <w:left w:val="single" w:sz="2" w:space="0" w:color="000000"/>
              <w:bottom w:val="single" w:sz="2" w:space="0" w:color="000000"/>
            </w:tcBorders>
          </w:tcPr>
          <w:p>
            <w:pPr>
              <w:pStyle w:val="Contenudetableau"/>
              <w:rPr>
                <w:rFonts w:ascii="Marianne" w:hAnsi="Marianne"/>
                <w:b w:val="false"/>
                <w:b w:val="false"/>
                <w:bCs w:val="false"/>
                <w:sz w:val="20"/>
                <w:szCs w:val="20"/>
              </w:rPr>
            </w:pPr>
            <w:r>
              <w:rPr>
                <w:rFonts w:ascii="Marianne" w:hAnsi="Marianne"/>
                <w:b w:val="false"/>
                <w:bCs w:val="false"/>
                <w:sz w:val="20"/>
                <w:szCs w:val="20"/>
              </w:rPr>
              <w:t>Dans un massif boisé ?</w:t>
            </w:r>
          </w:p>
          <w:p>
            <w:pPr>
              <w:pStyle w:val="Contenudetableau"/>
              <w:rPr>
                <w:rFonts w:ascii="Marianne" w:hAnsi="Marianne"/>
                <w:b w:val="false"/>
                <w:b w:val="false"/>
                <w:bCs w:val="false"/>
                <w:sz w:val="20"/>
                <w:szCs w:val="20"/>
              </w:rPr>
            </w:pPr>
            <w:r>
              <w:rPr>
                <w:rFonts w:ascii="Marianne" w:hAnsi="Marianne"/>
                <w:b w:val="false"/>
                <w:bCs w:val="false"/>
                <w:sz w:val="20"/>
                <w:szCs w:val="20"/>
              </w:rPr>
              <w:t>Nécessité d’un déboisement ? Défrichement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313"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bl>
    <w:p>
      <w:pPr>
        <w:pStyle w:val="Normal"/>
        <w:rPr>
          <w:rFonts w:ascii="Marianne" w:hAnsi="Marianne"/>
        </w:rPr>
      </w:pPr>
      <w:r>
        <w:rPr>
          <w:rFonts w:ascii="Marianne" w:hAnsi="Marianne"/>
        </w:rPr>
      </w:r>
    </w:p>
    <w:tbl>
      <w:tblPr>
        <w:tblW w:w="5000" w:type="pct"/>
        <w:jc w:val="left"/>
        <w:tblInd w:w="-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tcBorders>
            <w:shd w:fill="C0C0C0" w:val="clear"/>
          </w:tcPr>
          <w:p>
            <w:pPr>
              <w:pStyle w:val="Normal"/>
              <w:jc w:val="center"/>
              <w:rPr>
                <w:rFonts w:ascii="Marianne" w:hAnsi="Marianne"/>
                <w:b/>
                <w:b/>
                <w:bCs/>
                <w:i w:val="false"/>
                <w:i w:val="false"/>
                <w:iCs w:val="false"/>
                <w:strike w:val="false"/>
                <w:dstrike w:val="false"/>
                <w:outline w:val="false"/>
                <w:shadow w:val="false"/>
                <w:color w:val="000000"/>
                <w:sz w:val="20"/>
                <w:szCs w:val="20"/>
                <w:u w:val="none"/>
              </w:rPr>
            </w:pPr>
            <w:r>
              <w:rPr>
                <w:rFonts w:ascii="Marianne" w:hAnsi="Marianne"/>
                <w:b/>
                <w:bCs/>
                <w:i w:val="false"/>
                <w:iCs w:val="false"/>
                <w:strike w:val="false"/>
                <w:dstrike w:val="false"/>
                <w:outline w:val="false"/>
                <w:shadow w:val="false"/>
                <w:color w:val="000000"/>
                <w:sz w:val="20"/>
                <w:szCs w:val="20"/>
                <w:u w:val="none"/>
              </w:rPr>
              <w:t>6.</w:t>
              <w:tab/>
              <w:t>Caractéristiques de l’impact potentiel du projet sur l’environnement et la santé humaine au vu des informations disponibles</w:t>
            </w:r>
          </w:p>
        </w:tc>
      </w:tr>
      <w:tr>
        <w:trPr/>
        <w:tc>
          <w:tcPr>
            <w:tcW w:w="9638" w:type="dxa"/>
            <w:tcBorders>
              <w:left w:val="single" w:sz="4" w:space="0" w:color="000000"/>
              <w:bottom w:val="single" w:sz="4" w:space="0" w:color="000000"/>
            </w:tcBorders>
          </w:tcPr>
          <w:p>
            <w:pPr>
              <w:pStyle w:val="Normal"/>
              <w:rPr>
                <w:rFonts w:ascii="Marianne" w:hAnsi="Marianne"/>
                <w:b/>
                <w:b/>
                <w:bCs/>
                <w:i/>
                <w:i/>
                <w:iCs/>
                <w:sz w:val="20"/>
                <w:szCs w:val="20"/>
              </w:rPr>
            </w:pPr>
            <w:r>
              <w:rPr>
                <w:rFonts w:ascii="Marianne" w:hAnsi="Marianne"/>
                <w:b/>
                <w:bCs/>
                <w:i/>
                <w:iCs/>
                <w:sz w:val="20"/>
                <w:szCs w:val="20"/>
              </w:rPr>
              <w:t xml:space="preserve">6.1 Le projet envisagé est-il susceptible d'avoir les incidences notables suivantes ? </w:t>
            </w:r>
          </w:p>
        </w:tc>
      </w:tr>
    </w:tbl>
    <w:p>
      <w:pPr>
        <w:pStyle w:val="Normal"/>
        <w:rPr>
          <w:rFonts w:ascii="Marianne" w:hAnsi="Marianne"/>
        </w:rPr>
      </w:pPr>
      <w:r>
        <w:rPr>
          <w:rFonts w:ascii="Marianne" w:hAnsi="Marianne"/>
        </w:rPr>
      </w:r>
    </w:p>
    <w:tbl>
      <w:tblPr>
        <w:tblW w:w="9645" w:type="dxa"/>
        <w:jc w:val="left"/>
        <w:tblInd w:w="0" w:type="dxa"/>
        <w:tblLayout w:type="fixed"/>
        <w:tblCellMar>
          <w:top w:w="55" w:type="dxa"/>
          <w:left w:w="55" w:type="dxa"/>
          <w:bottom w:w="55" w:type="dxa"/>
          <w:right w:w="55" w:type="dxa"/>
        </w:tblCellMar>
      </w:tblPr>
      <w:tblGrid>
        <w:gridCol w:w="1241"/>
        <w:gridCol w:w="3804"/>
        <w:gridCol w:w="682"/>
        <w:gridCol w:w="628"/>
        <w:gridCol w:w="3290"/>
      </w:tblGrid>
      <w:tr>
        <w:trPr>
          <w:trHeight w:val="567" w:hRule="atLeast"/>
        </w:trPr>
        <w:tc>
          <w:tcPr>
            <w:tcW w:w="5045" w:type="dxa"/>
            <w:gridSpan w:val="2"/>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 </w:t>
            </w:r>
          </w:p>
          <w:p>
            <w:pPr>
              <w:pStyle w:val="Contenudetableau"/>
              <w:jc w:val="center"/>
              <w:rPr>
                <w:rFonts w:ascii="Marianne" w:hAnsi="Marianne"/>
                <w:b/>
                <w:b/>
                <w:bCs/>
                <w:sz w:val="20"/>
                <w:szCs w:val="20"/>
              </w:rPr>
            </w:pPr>
            <w:r>
              <w:rPr>
                <w:rFonts w:ascii="Marianne" w:hAnsi="Marianne"/>
                <w:b/>
                <w:bCs/>
                <w:sz w:val="20"/>
                <w:szCs w:val="20"/>
              </w:rPr>
              <w:t xml:space="preserve">Incidences potentielles </w:t>
            </w:r>
          </w:p>
        </w:tc>
        <w:tc>
          <w:tcPr>
            <w:tcW w:w="682"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Oui</w:t>
            </w:r>
          </w:p>
        </w:tc>
        <w:tc>
          <w:tcPr>
            <w:tcW w:w="628"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Non</w:t>
            </w:r>
          </w:p>
        </w:tc>
        <w:tc>
          <w:tcPr>
            <w:tcW w:w="3290"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 xml:space="preserve">De quelle nature ? De quelle importance ?  </w:t>
            </w:r>
          </w:p>
          <w:p>
            <w:pPr>
              <w:pStyle w:val="Contenudetableau"/>
              <w:jc w:val="center"/>
              <w:rPr>
                <w:rFonts w:ascii="Marianne" w:hAnsi="Marianne"/>
                <w:b/>
                <w:b/>
                <w:bCs/>
                <w:sz w:val="20"/>
                <w:szCs w:val="20"/>
              </w:rPr>
            </w:pPr>
            <w:r>
              <w:rPr>
                <w:rFonts w:ascii="Marianne" w:hAnsi="Marianne"/>
                <w:b/>
                <w:bCs/>
                <w:sz w:val="20"/>
                <w:szCs w:val="20"/>
              </w:rPr>
              <w:t xml:space="preserve">Appréciez sommairement l'impact potentiel </w:t>
            </w:r>
          </w:p>
        </w:tc>
      </w:tr>
      <w:tr>
        <w:trPr>
          <w:trHeight w:val="844" w:hRule="atLeast"/>
        </w:trPr>
        <w:tc>
          <w:tcPr>
            <w:tcW w:w="1241" w:type="dxa"/>
            <w:vMerge w:val="restart"/>
            <w:tcBorders>
              <w:left w:val="single" w:sz="2" w:space="0" w:color="000000"/>
              <w:bottom w:val="single" w:sz="2" w:space="0" w:color="000000"/>
            </w:tcBorders>
            <w:vAlign w:val="center"/>
          </w:tcPr>
          <w:p>
            <w:pPr>
              <w:pStyle w:val="Contenudetableau"/>
              <w:jc w:val="center"/>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Ressources </w:t>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Engendre-t-il des prélèvements d'eau ? </w:t>
            </w:r>
          </w:p>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Si oui, dans quel milieu </w:t>
            </w:r>
            <w:r>
              <w:rPr>
                <w:rFonts w:ascii="Marianne" w:hAnsi="Marianne"/>
                <w:b w:val="false"/>
                <w:bCs w:val="false"/>
                <w:i w:val="false"/>
                <w:iCs w:val="false"/>
                <w:sz w:val="20"/>
                <w:szCs w:val="20"/>
                <w:shd w:fill="auto" w:val="clear"/>
              </w:rPr>
              <w:t>(réseau public, nappe, cours d’eau...)</w:t>
            </w:r>
            <w:r>
              <w:rPr>
                <w:rFonts w:ascii="Marianne" w:hAnsi="Marianne"/>
                <w:b w:val="false"/>
                <w:bCs w:val="false"/>
                <w:i w:val="false"/>
                <w:iCs w:val="false"/>
                <w:sz w:val="20"/>
                <w:szCs w:val="20"/>
                <w:shd w:fill="auto" w:val="clear"/>
              </w:rPr>
              <w:t xml:space="preserve">? </w:t>
            </w:r>
          </w:p>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Donner les grandes lignes de la gestion de l’eau en terme de sobriété tant en période de sécheresse qu’en régime de fonctionnement normal (rajouter une annexe le cas échéant)</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shd w:fill="auto" w:val="clear"/>
              </w:rPr>
            </w:pPr>
            <w:r>
              <w:rPr>
                <w:rFonts w:eastAsia="Liberation Serif" w:cs="Liberation Serif" w:ascii="Marianne" w:hAnsi="Marianne"/>
                <w:b/>
                <w:bCs/>
                <w:sz w:val="20"/>
                <w:szCs w:val="20"/>
                <w:shd w:fill="auto" w:val="clear"/>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791"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Impliquera-t-il des drainages / ou des modifications prévisibles des masses d'eau souterraines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shd w:fill="auto" w:val="clear"/>
              </w:rPr>
            </w:pPr>
            <w:r>
              <w:rPr>
                <w:rFonts w:eastAsia="Liberation Serif" w:cs="Liberation Serif" w:ascii="Marianne" w:hAnsi="Marianne"/>
                <w:b/>
                <w:bCs/>
                <w:sz w:val="20"/>
                <w:szCs w:val="20"/>
                <w:shd w:fill="auto" w:val="clear"/>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349"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Est-il excédentaire en matériaux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1132"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Est-il déficitaire en </w:t>
            </w:r>
          </w:p>
          <w:p>
            <w:pPr>
              <w:pStyle w:val="Contenudetableau"/>
              <w:jc w:val="both"/>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matériaux ? </w:t>
            </w:r>
          </w:p>
          <w:p>
            <w:pPr>
              <w:pStyle w:val="Contenudetableau"/>
              <w:jc w:val="both"/>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Si oui, utilise-t-il les ressources naturelles du sol ou du sous-sol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rPr>
            </w:pPr>
            <w:r>
              <w:rPr>
                <w:rFonts w:ascii="Marianne" w:hAnsi="Marianne"/>
                <w:b/>
                <w:bCs/>
              </w:rPr>
            </w:r>
          </w:p>
        </w:tc>
      </w:tr>
      <w:tr>
        <w:trPr>
          <w:trHeight w:val="1309" w:hRule="atLeast"/>
        </w:trPr>
        <w:tc>
          <w:tcPr>
            <w:tcW w:w="1241" w:type="dxa"/>
            <w:vMerge w:val="restart"/>
            <w:tcBorders>
              <w:left w:val="single" w:sz="2" w:space="0" w:color="000000"/>
              <w:bottom w:val="single" w:sz="2" w:space="0" w:color="000000"/>
            </w:tcBorders>
            <w:vAlign w:val="center"/>
          </w:tcPr>
          <w:p>
            <w:pPr>
              <w:pStyle w:val="Contenudetableau"/>
              <w:jc w:val="center"/>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Milieu naturel </w:t>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Est-il susceptible d'entraîner des perturbations, des dégradations, des destructions de la biodiversité existante : faune, flore, habitats, continuités écologiques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1528"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Si le projet est situé dans ou à proximité d’un site Natura 2000, est-il susceptible d’avoir un impact sur un habitat / une espèce inscrit(e) au Formulaire Standard de Données du site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1546"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Engendre-t-il la consommation d'espaces naturels, agricoles, forestiers, maritimes ? </w:t>
            </w:r>
            <w:r>
              <w:rPr>
                <w:rFonts w:ascii="Marianne" w:hAnsi="Marianne"/>
                <w:b w:val="false"/>
                <w:bCs w:val="false"/>
                <w:i w:val="false"/>
                <w:iCs w:val="false"/>
                <w:sz w:val="20"/>
                <w:szCs w:val="20"/>
                <w:shd w:fill="auto" w:val="clear"/>
              </w:rPr>
              <w:t xml:space="preserve">Si oui, préciser la surface concernée, </w:t>
            </w:r>
            <w:r>
              <w:rPr>
                <w:rFonts w:ascii="Marianne" w:hAnsi="Marianne"/>
                <w:b w:val="false"/>
                <w:bCs w:val="false"/>
                <w:i w:val="false"/>
                <w:iCs w:val="false"/>
                <w:sz w:val="20"/>
                <w:szCs w:val="20"/>
                <w:shd w:fill="auto" w:val="clear"/>
              </w:rPr>
              <w:t>la stratégie de sobriété foncière déployée (rajouter une annexe le cas échéant)</w:t>
            </w:r>
            <w:r>
              <w:rPr>
                <w:rFonts w:ascii="Marianne" w:hAnsi="Marianne"/>
                <w:b w:val="false"/>
                <w:bCs w:val="false"/>
                <w:i w:val="false"/>
                <w:iCs w:val="false"/>
                <w:sz w:val="20"/>
                <w:szCs w:val="20"/>
                <w:shd w:fill="auto" w:val="clear"/>
              </w:rPr>
              <w:t xml:space="preserve"> et si des discussions ont été engagées avec les collectivités concernées sur le sujet</w:t>
            </w:r>
          </w:p>
          <w:p>
            <w:pPr>
              <w:pStyle w:val="Contenudetableau"/>
              <w:jc w:val="both"/>
              <w:rPr>
                <w:rFonts w:ascii="Marianne" w:hAnsi="Marianne"/>
                <w:b w:val="false"/>
                <w:b w:val="false"/>
                <w:bCs w:val="false"/>
                <w:i/>
                <w:i/>
                <w:iCs/>
                <w:sz w:val="20"/>
                <w:szCs w:val="20"/>
                <w:shd w:fill="auto" w:val="clear"/>
              </w:rPr>
            </w:pPr>
            <w:r>
              <w:rPr>
                <w:rFonts w:ascii="Marianne" w:hAnsi="Marianne"/>
                <w:b w:val="false"/>
                <w:bCs w:val="false"/>
                <w:i/>
                <w:iCs/>
                <w:sz w:val="20"/>
                <w:szCs w:val="20"/>
                <w:shd w:fill="auto" w:val="clear"/>
              </w:rPr>
              <w:t>Dans ce cas, prévoir une étude de consommation agricole et un avis de la CDPENAF</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885"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color w:val="000000"/>
                <w:sz w:val="20"/>
                <w:szCs w:val="20"/>
                <w:shd w:fill="auto" w:val="clear"/>
              </w:rPr>
            </w:pPr>
            <w:r>
              <w:rPr>
                <w:rFonts w:ascii="Marianne" w:hAnsi="Marianne"/>
                <w:b w:val="false"/>
                <w:bCs w:val="false"/>
                <w:i w:val="false"/>
                <w:iCs w:val="false"/>
                <w:color w:val="000000"/>
                <w:sz w:val="20"/>
                <w:szCs w:val="20"/>
                <w:shd w:fill="auto" w:val="clear"/>
              </w:rPr>
              <w:t>E</w:t>
            </w:r>
            <w:r>
              <w:rPr>
                <w:rFonts w:ascii="Marianne" w:hAnsi="Marianne"/>
                <w:b w:val="false"/>
                <w:bCs w:val="false"/>
                <w:i w:val="false"/>
                <w:iCs w:val="false"/>
                <w:color w:val="000000"/>
                <w:sz w:val="20"/>
                <w:szCs w:val="20"/>
                <w:shd w:fill="auto" w:val="clear"/>
              </w:rPr>
              <w:t>ngendre-t-il la destruction de zone</w:t>
            </w:r>
            <w:r>
              <w:rPr>
                <w:rFonts w:ascii="Marianne" w:hAnsi="Marianne"/>
                <w:b w:val="false"/>
                <w:bCs w:val="false"/>
                <w:i w:val="false"/>
                <w:iCs w:val="false"/>
                <w:color w:val="000000"/>
                <w:sz w:val="20"/>
                <w:szCs w:val="20"/>
                <w:shd w:fill="auto" w:val="clear"/>
              </w:rPr>
              <w:t>s</w:t>
            </w:r>
            <w:r>
              <w:rPr>
                <w:rFonts w:ascii="Marianne" w:hAnsi="Marianne"/>
                <w:b w:val="false"/>
                <w:bCs w:val="false"/>
                <w:i w:val="false"/>
                <w:iCs w:val="false"/>
                <w:color w:val="000000"/>
                <w:sz w:val="20"/>
                <w:szCs w:val="20"/>
                <w:shd w:fill="auto" w:val="clear"/>
              </w:rPr>
              <w:t xml:space="preserve"> humide</w:t>
            </w:r>
            <w:r>
              <w:rPr>
                <w:rFonts w:ascii="Marianne" w:hAnsi="Marianne"/>
                <w:b w:val="false"/>
                <w:bCs w:val="false"/>
                <w:i w:val="false"/>
                <w:iCs w:val="false"/>
                <w:color w:val="000000"/>
                <w:sz w:val="20"/>
                <w:szCs w:val="20"/>
                <w:shd w:fill="auto" w:val="clear"/>
              </w:rPr>
              <w:t>s</w:t>
            </w:r>
            <w:r>
              <w:rPr>
                <w:rFonts w:ascii="Marianne" w:hAnsi="Marianne"/>
                <w:b w:val="false"/>
                <w:bCs w:val="false"/>
                <w:i w:val="false"/>
                <w:iCs w:val="false"/>
                <w:color w:val="000000"/>
                <w:sz w:val="20"/>
                <w:szCs w:val="20"/>
                <w:shd w:fill="auto" w:val="clear"/>
              </w:rPr>
              <w:t xml:space="preserve"> ? </w:t>
            </w:r>
            <w:r>
              <w:rPr>
                <w:rFonts w:ascii="Marianne" w:hAnsi="Marianne"/>
                <w:b w:val="false"/>
                <w:bCs w:val="false"/>
                <w:i w:val="false"/>
                <w:iCs w:val="false"/>
                <w:color w:val="000000"/>
                <w:sz w:val="20"/>
                <w:szCs w:val="20"/>
                <w:shd w:fill="auto" w:val="clear"/>
              </w:rPr>
              <w:t>Préciser les mesures d’évitement et réduction mises en œuvre, et en dernier recours, celles de</w:t>
            </w:r>
            <w:r>
              <w:rPr>
                <w:rFonts w:ascii="Marianne" w:hAnsi="Marianne"/>
                <w:b w:val="false"/>
                <w:bCs w:val="false"/>
                <w:i w:val="false"/>
                <w:iCs w:val="false"/>
                <w:color w:val="000000"/>
                <w:sz w:val="20"/>
                <w:szCs w:val="20"/>
                <w:shd w:fill="auto" w:val="clear"/>
              </w:rPr>
              <w:t xml:space="preserve"> compensation</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color w:val="000000"/>
                <w:sz w:val="20"/>
                <w:szCs w:val="20"/>
              </w:rPr>
            </w:pPr>
            <w:r>
              <w:rPr>
                <w:rFonts w:eastAsia="Liberation Serif" w:cs="Liberation Serif" w:ascii="Marianne" w:hAnsi="Marianne"/>
                <w:b/>
                <w:bCs/>
                <w:color w:val="000000"/>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color w:val="000000"/>
                <w:sz w:val="20"/>
                <w:szCs w:val="20"/>
              </w:rPr>
            </w:pPr>
            <w:r>
              <w:rPr>
                <w:rFonts w:eastAsia="Liberation Serif" w:cs="Liberation Serif" w:ascii="Marianne" w:hAnsi="Marianne"/>
                <w:b/>
                <w:bCs/>
                <w:color w:val="000000"/>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color w:val="CE181E"/>
                <w:sz w:val="20"/>
                <w:szCs w:val="20"/>
              </w:rPr>
            </w:pPr>
            <w:r>
              <w:rPr>
                <w:rFonts w:ascii="Marianne" w:hAnsi="Marianne"/>
                <w:b/>
                <w:bCs/>
                <w:color w:val="CE181E"/>
                <w:sz w:val="20"/>
                <w:szCs w:val="20"/>
              </w:rPr>
            </w:r>
          </w:p>
        </w:tc>
      </w:tr>
      <w:tr>
        <w:trPr>
          <w:trHeight w:val="668" w:hRule="atLeast"/>
        </w:trPr>
        <w:tc>
          <w:tcPr>
            <w:tcW w:w="1241" w:type="dxa"/>
            <w:vMerge w:val="restart"/>
            <w:tcBorders>
              <w:left w:val="single" w:sz="2" w:space="0" w:color="000000"/>
              <w:bottom w:val="single" w:sz="2" w:space="0" w:color="000000"/>
            </w:tcBorders>
            <w:vAlign w:val="center"/>
          </w:tcPr>
          <w:p>
            <w:pPr>
              <w:pStyle w:val="Contenudetableau"/>
              <w:jc w:val="center"/>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Risques </w:t>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Est-il concerné par des risques technologiques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627"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Est-il concerné par des risques naturels : </w:t>
            </w:r>
            <w:r>
              <w:rPr>
                <w:rFonts w:ascii="Marianne" w:hAnsi="Marianne"/>
                <w:b w:val="false"/>
                <w:bCs w:val="false"/>
                <w:i w:val="false"/>
                <w:iCs w:val="false"/>
                <w:sz w:val="20"/>
                <w:szCs w:val="20"/>
                <w:shd w:fill="auto" w:val="clear"/>
              </w:rPr>
              <w:t>inondations, feux de forêt, séisme, foudre…</w:t>
            </w:r>
          </w:p>
          <w:p>
            <w:pPr>
              <w:pStyle w:val="Default"/>
              <w:jc w:val="both"/>
              <w:rPr/>
            </w:pPr>
            <w:r>
              <w:rPr>
                <w:rFonts w:ascii="Marianne" w:hAnsi="Marianne"/>
                <w:b w:val="false"/>
                <w:bCs w:val="false"/>
                <w:i w:val="false"/>
                <w:iCs w:val="false"/>
                <w:color w:val="000000"/>
                <w:sz w:val="20"/>
                <w:szCs w:val="20"/>
                <w:shd w:fill="auto" w:val="clear"/>
              </w:rPr>
              <w:t>Le cas échéant, ces aléas naturels seront décrits et analysés pour être pris en</w:t>
            </w:r>
            <w:r>
              <w:rPr>
                <w:rStyle w:val="A2"/>
                <w:rFonts w:ascii="Marianne" w:hAnsi="Marianne"/>
                <w:b w:val="false"/>
                <w:bCs w:val="false"/>
                <w:i w:val="false"/>
                <w:iCs w:val="false"/>
                <w:color w:val="000000"/>
                <w:sz w:val="20"/>
                <w:szCs w:val="20"/>
                <w:shd w:fill="auto" w:val="clear"/>
              </w:rPr>
              <w:t xml:space="preserve"> compte comme source d’agression dans l’analyse de risques de l’étude de dangers.</w:t>
            </w:r>
          </w:p>
          <w:p>
            <w:pPr>
              <w:pStyle w:val="Normal"/>
              <w:jc w:val="both"/>
              <w:rPr>
                <w:rFonts w:ascii="Marianne" w:hAnsi="Marianne"/>
                <w:b w:val="false"/>
                <w:b w:val="false"/>
                <w:bCs w:val="false"/>
                <w:i/>
                <w:i/>
                <w:iCs/>
                <w:sz w:val="20"/>
                <w:szCs w:val="20"/>
                <w:shd w:fill="auto" w:val="clear"/>
              </w:rPr>
            </w:pPr>
            <w:r>
              <w:rPr>
                <w:rFonts w:ascii="Marianne" w:hAnsi="Marianne"/>
                <w:b w:val="false"/>
                <w:bCs w:val="false"/>
                <w:i/>
                <w:iCs/>
                <w:sz w:val="20"/>
                <w:szCs w:val="20"/>
                <w:shd w:fill="auto" w:val="clear"/>
              </w:rPr>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381"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Engendre-t-il des risques sanitaires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381"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color w:val="000000"/>
                <w:sz w:val="20"/>
                <w:szCs w:val="20"/>
                <w:shd w:fill="auto" w:val="clear"/>
              </w:rPr>
            </w:pPr>
            <w:r>
              <w:rPr>
                <w:rFonts w:ascii="Marianne" w:hAnsi="Marianne"/>
                <w:b w:val="false"/>
                <w:bCs w:val="false"/>
                <w:i w:val="false"/>
                <w:iCs w:val="false"/>
                <w:color w:val="000000"/>
                <w:sz w:val="20"/>
                <w:szCs w:val="20"/>
                <w:shd w:fill="auto" w:val="clear"/>
              </w:rPr>
              <w:t>E</w:t>
            </w:r>
            <w:r>
              <w:rPr>
                <w:rFonts w:ascii="Marianne" w:hAnsi="Marianne"/>
                <w:b w:val="false"/>
                <w:bCs w:val="false"/>
                <w:i w:val="false"/>
                <w:iCs w:val="false"/>
                <w:color w:val="000000"/>
                <w:sz w:val="20"/>
                <w:szCs w:val="20"/>
                <w:shd w:fill="auto" w:val="clear"/>
              </w:rPr>
              <w:t xml:space="preserve">ngendre-t-il des zones d'effets </w:t>
            </w:r>
            <w:r>
              <w:rPr>
                <w:rFonts w:ascii="Marianne" w:hAnsi="Marianne"/>
                <w:b w:val="false"/>
                <w:bCs w:val="false"/>
                <w:i w:val="false"/>
                <w:iCs w:val="false"/>
                <w:color w:val="000000"/>
                <w:sz w:val="20"/>
                <w:szCs w:val="20"/>
                <w:shd w:fill="auto" w:val="clear"/>
              </w:rPr>
              <w:t>(thermiques, surpression toxiques)</w:t>
            </w:r>
            <w:r>
              <w:rPr>
                <w:rFonts w:ascii="Marianne" w:hAnsi="Marianne"/>
                <w:b w:val="false"/>
                <w:bCs w:val="false"/>
                <w:i w:val="false"/>
                <w:iCs w:val="false"/>
                <w:color w:val="000000"/>
                <w:sz w:val="20"/>
                <w:szCs w:val="20"/>
                <w:shd w:fill="auto" w:val="clear"/>
              </w:rPr>
              <w:t xml:space="preserve">, </w:t>
            </w:r>
            <w:r>
              <w:rPr>
                <w:rFonts w:ascii="Marianne" w:hAnsi="Marianne"/>
                <w:b w:val="false"/>
                <w:bCs w:val="false"/>
                <w:i w:val="false"/>
                <w:iCs w:val="false"/>
                <w:color w:val="000000"/>
                <w:sz w:val="20"/>
                <w:szCs w:val="20"/>
                <w:shd w:fill="auto" w:val="clear"/>
              </w:rPr>
              <w:t xml:space="preserve">en particulier létaux, </w:t>
            </w:r>
            <w:r>
              <w:rPr>
                <w:rFonts w:ascii="Marianne" w:hAnsi="Marianne"/>
                <w:b w:val="false"/>
                <w:bCs w:val="false"/>
                <w:i w:val="false"/>
                <w:iCs w:val="false"/>
                <w:color w:val="000000"/>
                <w:sz w:val="20"/>
                <w:szCs w:val="20"/>
                <w:shd w:fill="auto" w:val="clear"/>
              </w:rPr>
              <w:t>en dehors du périmètre du site en cas d'accident ?</w:t>
            </w:r>
          </w:p>
          <w:p>
            <w:pPr>
              <w:pStyle w:val="Contenudetableau"/>
              <w:jc w:val="both"/>
              <w:rPr>
                <w:rFonts w:ascii="Marianne" w:hAnsi="Marianne"/>
                <w:b w:val="false"/>
                <w:b w:val="false"/>
                <w:bCs w:val="false"/>
                <w:i w:val="false"/>
                <w:i w:val="false"/>
                <w:iCs w:val="false"/>
                <w:color w:val="000000"/>
                <w:sz w:val="20"/>
                <w:szCs w:val="20"/>
                <w:shd w:fill="FFFF00" w:val="clear"/>
              </w:rPr>
            </w:pPr>
            <w:r>
              <w:rPr>
                <w:rStyle w:val="A2"/>
                <w:rFonts w:ascii="Marianne" w:hAnsi="Marianne"/>
                <w:b w:val="false"/>
                <w:bCs w:val="false"/>
                <w:i w:val="false"/>
                <w:iCs w:val="false"/>
                <w:color w:val="000000"/>
                <w:sz w:val="20"/>
                <w:szCs w:val="20"/>
                <w:shd w:fill="auto" w:val="clear"/>
              </w:rPr>
              <w:t xml:space="preserve">Il est rappelé </w:t>
            </w:r>
            <w:r>
              <w:rPr>
                <w:rStyle w:val="A2"/>
                <w:rFonts w:ascii="Marianne" w:hAnsi="Marianne"/>
                <w:b w:val="false"/>
                <w:bCs w:val="false"/>
                <w:i w:val="false"/>
                <w:iCs w:val="false"/>
                <w:color w:val="000000"/>
                <w:sz w:val="20"/>
                <w:szCs w:val="20"/>
                <w:shd w:fill="auto" w:val="clear"/>
              </w:rPr>
              <w:t>qu’il relève de la responsabilité de l’exploitant de proposer une démarche de réduction du risque à la source.</w:t>
            </w:r>
          </w:p>
          <w:p>
            <w:pPr>
              <w:pStyle w:val="Contenudetableau"/>
              <w:jc w:val="both"/>
              <w:rPr>
                <w:rFonts w:ascii="Marianne" w:hAnsi="Marianne"/>
                <w:b w:val="false"/>
                <w:b w:val="false"/>
                <w:bCs w:val="false"/>
                <w:i w:val="false"/>
                <w:i w:val="false"/>
                <w:iCs w:val="false"/>
                <w:color w:val="000000"/>
                <w:sz w:val="20"/>
                <w:szCs w:val="20"/>
                <w:shd w:fill="FFFF00" w:val="clear"/>
              </w:rPr>
            </w:pPr>
            <w:r>
              <w:rPr>
                <w:rStyle w:val="A2"/>
                <w:rFonts w:ascii="Marianne" w:hAnsi="Marianne"/>
                <w:b w:val="false"/>
                <w:bCs w:val="false"/>
                <w:i w:val="false"/>
                <w:iCs w:val="false"/>
                <w:color w:val="000000"/>
                <w:sz w:val="20"/>
                <w:szCs w:val="20"/>
                <w:shd w:fill="auto" w:val="clear"/>
              </w:rPr>
              <w:t xml:space="preserve">Le cas échéant, l’exploitant </w:t>
            </w:r>
            <w:r>
              <w:rPr>
                <w:rStyle w:val="A2"/>
                <w:rFonts w:ascii="Marianne" w:hAnsi="Marianne"/>
                <w:b w:val="false"/>
                <w:bCs w:val="false"/>
                <w:i w:val="false"/>
                <w:iCs w:val="false"/>
                <w:color w:val="000000"/>
                <w:sz w:val="20"/>
                <w:szCs w:val="20"/>
                <w:shd w:fill="auto" w:val="clear"/>
              </w:rPr>
              <w:t xml:space="preserve">indique </w:t>
            </w:r>
            <w:r>
              <w:rPr>
                <w:rStyle w:val="A2"/>
                <w:rFonts w:ascii="Marianne" w:hAnsi="Marianne"/>
                <w:b w:val="false"/>
                <w:bCs w:val="false"/>
                <w:i w:val="false"/>
                <w:iCs w:val="false"/>
                <w:color w:val="000000"/>
                <w:sz w:val="20"/>
                <w:szCs w:val="20"/>
                <w:shd w:fill="auto" w:val="clear"/>
              </w:rPr>
              <w:t xml:space="preserve">si son projet est susceptible de faire l’objet des servitudes d’utilité publique (SUP).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570" w:hRule="atLeast"/>
        </w:trPr>
        <w:tc>
          <w:tcPr>
            <w:tcW w:w="1241" w:type="dxa"/>
            <w:vMerge w:val="restart"/>
            <w:tcBorders>
              <w:left w:val="single" w:sz="2" w:space="0" w:color="000000"/>
              <w:bottom w:val="single" w:sz="2" w:space="0" w:color="000000"/>
            </w:tcBorders>
            <w:vAlign w:val="center"/>
          </w:tcPr>
          <w:p>
            <w:pPr>
              <w:pStyle w:val="Contenudetableau"/>
              <w:jc w:val="center"/>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Nuisances </w:t>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Engendre-t-il des déplacements/des trafics ? </w:t>
            </w:r>
            <w:r>
              <w:rPr>
                <w:rFonts w:ascii="Marianne" w:hAnsi="Marianne"/>
                <w:b w:val="false"/>
                <w:bCs w:val="false"/>
                <w:i w:val="false"/>
                <w:iCs w:val="false"/>
                <w:sz w:val="20"/>
                <w:szCs w:val="20"/>
                <w:shd w:fill="auto" w:val="clear"/>
              </w:rPr>
              <w:t>Préciser s’il s’intègre dans un schéma de mobilités durables</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341"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Est-il source de bruit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427"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Engendre-t-il des odeurs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395"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Engendre-t-il des vibrations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634"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Engendre-t-il des émissions lumineuses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378" w:hRule="atLeast"/>
        </w:trPr>
        <w:tc>
          <w:tcPr>
            <w:tcW w:w="1241" w:type="dxa"/>
            <w:vMerge w:val="restart"/>
            <w:tcBorders>
              <w:left w:val="single" w:sz="2" w:space="0" w:color="000000"/>
              <w:bottom w:val="single" w:sz="2" w:space="0" w:color="000000"/>
            </w:tcBorders>
            <w:vAlign w:val="center"/>
          </w:tcPr>
          <w:p>
            <w:pPr>
              <w:pStyle w:val="Contenudetableau"/>
              <w:jc w:val="center"/>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Emissions </w:t>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Engendre-t-il des rejets dans l'air ? </w:t>
            </w:r>
            <w:r>
              <w:rPr>
                <w:rFonts w:ascii="Marianne" w:hAnsi="Marianne"/>
                <w:b w:val="false"/>
                <w:bCs w:val="false"/>
                <w:i w:val="false"/>
                <w:iCs w:val="false"/>
                <w:sz w:val="20"/>
                <w:szCs w:val="20"/>
                <w:shd w:fill="auto" w:val="clear"/>
              </w:rPr>
              <w:t xml:space="preserve">Quid en termes d’émissions de </w:t>
            </w:r>
            <w:r>
              <w:rPr>
                <w:rFonts w:ascii="Marianne" w:hAnsi="Marianne"/>
                <w:b w:val="false"/>
                <w:bCs w:val="false"/>
                <w:i w:val="false"/>
                <w:iCs w:val="false"/>
                <w:sz w:val="20"/>
                <w:szCs w:val="20"/>
                <w:shd w:fill="auto" w:val="clear"/>
              </w:rPr>
              <w:t>GES</w:t>
            </w:r>
            <w:r>
              <w:rPr>
                <w:rFonts w:ascii="Marianne" w:hAnsi="Marianne"/>
                <w:b w:val="false"/>
                <w:bCs w:val="false"/>
                <w:i w:val="false"/>
                <w:iCs w:val="false"/>
                <w:sz w:val="20"/>
                <w:szCs w:val="20"/>
                <w:shd w:fill="auto" w:val="clear"/>
              </w:rPr>
              <w:t xml:space="preserve">, </w:t>
            </w:r>
            <w:r>
              <w:rPr>
                <w:rFonts w:ascii="Marianne" w:hAnsi="Marianne"/>
                <w:b w:val="false"/>
                <w:bCs w:val="false"/>
                <w:i w:val="false"/>
                <w:iCs w:val="false"/>
                <w:sz w:val="20"/>
                <w:szCs w:val="20"/>
                <w:shd w:fill="auto" w:val="clear"/>
              </w:rPr>
              <w:t xml:space="preserve">quel dispositif envisagé pour limiter au maximum ces émissions (fournir une annexe le cas échéant), </w:t>
            </w:r>
            <w:r>
              <w:rPr>
                <w:rFonts w:ascii="Marianne" w:hAnsi="Marianne"/>
                <w:b w:val="false"/>
                <w:bCs w:val="false"/>
                <w:i w:val="false"/>
                <w:iCs w:val="false"/>
                <w:sz w:val="20"/>
                <w:szCs w:val="20"/>
                <w:shd w:fill="auto" w:val="clear"/>
              </w:rPr>
              <w:t>par exemple en termes de sobriété et d’efficacité énergétique</w:t>
            </w:r>
            <w:r>
              <w:rPr>
                <w:rFonts w:ascii="Marianne" w:hAnsi="Marianne"/>
                <w:b w:val="false"/>
                <w:bCs w:val="false"/>
                <w:i w:val="false"/>
                <w:iCs w:val="false"/>
                <w:sz w:val="20"/>
                <w:szCs w:val="20"/>
                <w:shd w:fill="auto" w:val="clear"/>
              </w:rPr>
              <w:t xml:space="preserve"> </w:t>
            </w:r>
            <w:r>
              <w:rPr>
                <w:rFonts w:ascii="Marianne" w:hAnsi="Marianne"/>
                <w:b w:val="false"/>
                <w:bCs w:val="false"/>
                <w:i w:val="false"/>
                <w:iCs w:val="false"/>
                <w:sz w:val="20"/>
                <w:szCs w:val="20"/>
                <w:shd w:fill="auto" w:val="clear"/>
              </w:rPr>
              <w:t>?</w:t>
            </w:r>
          </w:p>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Quels dispositifs de traitement envisagés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608"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Engendre-t-il des rejets liquides ? </w:t>
            </w:r>
          </w:p>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Si oui, dans quel milieu ? </w:t>
            </w:r>
          </w:p>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Quels dispositifs de traitement envisagés ?</w:t>
            </w:r>
          </w:p>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Quelles</w:t>
            </w:r>
            <w:r>
              <w:rPr>
                <w:rFonts w:ascii="Marianne" w:hAnsi="Marianne"/>
                <w:b w:val="false"/>
                <w:bCs w:val="false"/>
                <w:i w:val="false"/>
                <w:iCs w:val="false"/>
                <w:sz w:val="20"/>
                <w:szCs w:val="20"/>
                <w:shd w:fill="auto" w:val="clear"/>
              </w:rPr>
              <w:t xml:space="preserve"> réflexions sur la présence de polluants « émergents », comme les perturbateurs endocriniens ou les PFAS </w:t>
            </w:r>
            <w:r>
              <w:rPr>
                <w:rFonts w:ascii="Marianne" w:hAnsi="Marianne"/>
                <w:b w:val="false"/>
                <w:bCs w:val="false"/>
                <w:i w:val="false"/>
                <w:iCs w:val="false"/>
                <w:sz w:val="20"/>
                <w:szCs w:val="20"/>
                <w:shd w:fill="auto" w:val="clear"/>
              </w:rPr>
              <w:t>dans les rejets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578"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Engendre-t-il la production de déchets non dangereux, inertes, dangereux ? Q</w:t>
            </w:r>
            <w:r>
              <w:rPr>
                <w:rFonts w:ascii="Marianne" w:hAnsi="Marianne"/>
                <w:b w:val="false"/>
                <w:bCs w:val="false"/>
                <w:i w:val="false"/>
                <w:iCs w:val="false"/>
                <w:sz w:val="20"/>
                <w:szCs w:val="20"/>
                <w:shd w:fill="auto" w:val="clear"/>
              </w:rPr>
              <w:t>uelles sont les dispositions prévues en termes de recyclage ?</w:t>
            </w:r>
          </w:p>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578"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Réflexions engagées sur la possibilité de mettre en place une démarche d’écologie industrielle </w:t>
            </w:r>
            <w:r>
              <w:rPr>
                <w:rFonts w:ascii="Marianne" w:hAnsi="Marianne"/>
                <w:b w:val="false"/>
                <w:bCs w:val="false"/>
                <w:i w:val="false"/>
                <w:iCs w:val="false"/>
                <w:sz w:val="20"/>
                <w:szCs w:val="20"/>
                <w:shd w:fill="auto" w:val="clear"/>
              </w:rPr>
              <w:t>et</w:t>
            </w:r>
            <w:r>
              <w:rPr>
                <w:rFonts w:ascii="Marianne" w:hAnsi="Marianne"/>
                <w:b w:val="false"/>
                <w:bCs w:val="false"/>
                <w:i w:val="false"/>
                <w:iCs w:val="false"/>
                <w:sz w:val="20"/>
                <w:szCs w:val="20"/>
                <w:shd w:fill="auto" w:val="clear"/>
              </w:rPr>
              <w:t xml:space="preserve"> territoriale, </w:t>
            </w:r>
            <w:r>
              <w:rPr>
                <w:rFonts w:ascii="Marianne" w:hAnsi="Marianne"/>
                <w:b w:val="false"/>
                <w:bCs w:val="false"/>
                <w:i w:val="false"/>
                <w:iCs w:val="false"/>
                <w:sz w:val="20"/>
                <w:szCs w:val="20"/>
                <w:shd w:fill="auto" w:val="clear"/>
              </w:rPr>
              <w:t>par exemple en mettant en commun</w:t>
            </w:r>
            <w:r>
              <w:rPr>
                <w:rFonts w:ascii="Marianne" w:hAnsi="Marianne"/>
                <w:b w:val="false"/>
                <w:bCs w:val="false"/>
                <w:i w:val="false"/>
                <w:iCs w:val="false"/>
                <w:sz w:val="20"/>
                <w:szCs w:val="20"/>
                <w:shd w:fill="auto" w:val="clear"/>
              </w:rPr>
              <w:t xml:space="preserve"> </w:t>
            </w:r>
            <w:r>
              <w:rPr>
                <w:rFonts w:ascii="Marianne" w:hAnsi="Marianne"/>
                <w:b w:val="false"/>
                <w:bCs w:val="false"/>
                <w:i w:val="false"/>
                <w:iCs w:val="false"/>
                <w:sz w:val="20"/>
                <w:szCs w:val="20"/>
                <w:shd w:fill="auto" w:val="clear"/>
              </w:rPr>
              <w:t>des infrastructures, en valorisant les déchets d’industries voisines..</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828" w:hRule="atLeast"/>
        </w:trPr>
        <w:tc>
          <w:tcPr>
            <w:tcW w:w="1241" w:type="dxa"/>
            <w:vMerge w:val="restart"/>
            <w:tcBorders>
              <w:left w:val="single" w:sz="2" w:space="0" w:color="000000"/>
              <w:bottom w:val="single" w:sz="2" w:space="0" w:color="000000"/>
            </w:tcBorders>
            <w:vAlign w:val="center"/>
          </w:tcPr>
          <w:p>
            <w:pPr>
              <w:pStyle w:val="Contenudetableau"/>
              <w:jc w:val="center"/>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 xml:space="preserve">Patrimoine / Cadre de vie / Population </w:t>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Est-il susceptible de porter atteinte au patrimoine architectural, culturel, archéologique et paysager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1364"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Engendre-t-il des modifications sur les activités humaines (agriculture, sylviculture, urbanisme, aménagements),  notamment l’usage du sol ?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1364" w:hRule="atLeast"/>
        </w:trPr>
        <w:tc>
          <w:tcPr>
            <w:tcW w:w="1241" w:type="dxa"/>
            <w:vMerge w:val="continue"/>
            <w:tcBorders>
              <w:left w:val="single" w:sz="2" w:space="0" w:color="000000"/>
              <w:bottom w:val="single" w:sz="2" w:space="0" w:color="000000"/>
            </w:tcBorders>
            <w:vAlign w:val="center"/>
          </w:tcPr>
          <w:p>
            <w:pPr>
              <w:pStyle w:val="Normal"/>
              <w:rPr/>
            </w:pPr>
            <w:r>
              <w:rPr/>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Les opérations d’aménagement sont-elles réversibles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1409" w:hRule="atLeast"/>
        </w:trPr>
        <w:tc>
          <w:tcPr>
            <w:tcW w:w="1241" w:type="dxa"/>
            <w:tcBorders>
              <w:left w:val="single" w:sz="2" w:space="0" w:color="000000"/>
              <w:bottom w:val="single" w:sz="2" w:space="0" w:color="000000"/>
            </w:tcBorders>
            <w:vAlign w:val="center"/>
          </w:tcPr>
          <w:p>
            <w:pPr>
              <w:pStyle w:val="Normal"/>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Réseaux</w:t>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Réseaux à créer ou à modifier ?</w:t>
            </w:r>
          </w:p>
          <w:p>
            <w:pPr>
              <w:pStyle w:val="Contenudetableau"/>
              <w:jc w:val="both"/>
              <w:rPr>
                <w:rFonts w:ascii="Marianne" w:hAnsi="Marianne"/>
                <w:b w:val="false"/>
                <w:b w:val="false"/>
                <w:bCs w:val="false"/>
                <w:i w:val="false"/>
                <w:i w:val="false"/>
                <w:iCs w:val="false"/>
                <w:sz w:val="20"/>
                <w:szCs w:val="20"/>
                <w:shd w:fill="auto" w:val="clear"/>
              </w:rPr>
            </w:pPr>
            <w:r>
              <w:rPr>
                <w:rFonts w:ascii="Marianne" w:hAnsi="Marianne"/>
                <w:b w:val="false"/>
                <w:bCs w:val="false"/>
                <w:i w:val="false"/>
                <w:iCs w:val="false"/>
                <w:sz w:val="20"/>
                <w:szCs w:val="20"/>
                <w:shd w:fill="auto" w:val="clear"/>
              </w:rPr>
              <w:t xml:space="preserve">Si </w:t>
            </w:r>
            <w:r>
              <w:rPr>
                <w:rFonts w:ascii="Marianne" w:hAnsi="Marianne"/>
                <w:b w:val="false"/>
                <w:bCs w:val="false"/>
                <w:i w:val="false"/>
                <w:iCs w:val="false"/>
                <w:sz w:val="20"/>
                <w:szCs w:val="20"/>
                <w:shd w:fill="auto" w:val="clear"/>
              </w:rPr>
              <w:t xml:space="preserve">bénéfice déjà octroyé d'un raccordement dans le cadre d'un projet ENR (réseau gaz ou électricité ) : date d'octroi, n° d'arrêté.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b/>
                <w:bCs/>
                <w:sz w:val="20"/>
                <w:szCs w:val="20"/>
              </w:rPr>
            </w:pPr>
            <w:r>
              <w:rPr>
                <w:rFonts w:ascii="Marianne" w:hAnsi="Marianne"/>
                <w:b/>
                <w:bCs/>
                <w:sz w:val="20"/>
                <w:szCs w:val="20"/>
              </w:rPr>
            </w:r>
          </w:p>
        </w:tc>
      </w:tr>
      <w:tr>
        <w:trPr>
          <w:trHeight w:val="1132" w:hRule="atLeast"/>
        </w:trPr>
        <w:tc>
          <w:tcPr>
            <w:tcW w:w="1241" w:type="dxa"/>
            <w:tcBorders>
              <w:left w:val="single" w:sz="2" w:space="0" w:color="000000"/>
              <w:bottom w:val="single" w:sz="2" w:space="0" w:color="000000"/>
            </w:tcBorders>
            <w:vAlign w:val="center"/>
          </w:tcPr>
          <w:p>
            <w:pPr>
              <w:pStyle w:val="Normal"/>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ENR</w:t>
            </w:r>
          </w:p>
        </w:tc>
        <w:tc>
          <w:tcPr>
            <w:tcW w:w="3804" w:type="dxa"/>
            <w:tcBorders>
              <w:left w:val="single" w:sz="2" w:space="0" w:color="000000"/>
              <w:bottom w:val="single" w:sz="2" w:space="0" w:color="000000"/>
            </w:tcBorders>
          </w:tcPr>
          <w:p>
            <w:pPr>
              <w:pStyle w:val="Contenudetableau"/>
              <w:jc w:val="both"/>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t>Dispositions prévues en matière d’énergies renouvelables et de réduction des consommations énergétiques ?</w:t>
            </w:r>
          </w:p>
        </w:tc>
        <w:tc>
          <w:tcPr>
            <w:tcW w:w="682"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628" w:type="dxa"/>
            <w:tcBorders>
              <w:left w:val="single" w:sz="2" w:space="0" w:color="000000"/>
              <w:bottom w:val="single" w:sz="2" w:space="0" w:color="000000"/>
            </w:tcBorders>
          </w:tcPr>
          <w:p>
            <w:pPr>
              <w:pStyle w:val="Contenudetableau"/>
              <w:jc w:val="center"/>
              <w:rPr>
                <w:rFonts w:ascii="Marianne" w:hAnsi="Marianne" w:eastAsia="Liberation Serif" w:cs="Liberation Serif"/>
                <w:b/>
                <w:b/>
                <w:bCs/>
                <w:sz w:val="20"/>
                <w:szCs w:val="20"/>
              </w:rPr>
            </w:pPr>
            <w:r>
              <w:rPr>
                <w:rFonts w:eastAsia="Liberation Serif" w:cs="Liberation Serif" w:ascii="Marianne" w:hAnsi="Marianne"/>
                <w:b/>
                <w:bCs/>
                <w:sz w:val="20"/>
                <w:szCs w:val="20"/>
              </w:rPr>
              <w:t>/</w:t>
            </w:r>
          </w:p>
        </w:tc>
        <w:tc>
          <w:tcPr>
            <w:tcW w:w="3290" w:type="dxa"/>
            <w:tcBorders>
              <w:left w:val="single" w:sz="2" w:space="0" w:color="000000"/>
              <w:bottom w:val="single" w:sz="2" w:space="0" w:color="000000"/>
              <w:right w:val="single" w:sz="2" w:space="0" w:color="000000"/>
            </w:tcBorders>
          </w:tcPr>
          <w:p>
            <w:pPr>
              <w:pStyle w:val="Contenudetableau"/>
              <w:rPr>
                <w:rFonts w:ascii="Marianne" w:hAnsi="Marianne"/>
                <w:b w:val="false"/>
                <w:b w:val="false"/>
                <w:bCs w:val="false"/>
                <w:i w:val="false"/>
                <w:i w:val="false"/>
                <w:iCs w:val="false"/>
                <w:sz w:val="20"/>
                <w:szCs w:val="20"/>
              </w:rPr>
            </w:pPr>
            <w:r>
              <w:rPr>
                <w:rFonts w:ascii="Marianne" w:hAnsi="Marianne"/>
                <w:b w:val="false"/>
                <w:bCs w:val="false"/>
                <w:i w:val="false"/>
                <w:iCs w:val="false"/>
                <w:sz w:val="20"/>
                <w:szCs w:val="20"/>
              </w:rPr>
            </w:r>
          </w:p>
        </w:tc>
      </w:tr>
    </w:tbl>
    <w:p>
      <w:pPr>
        <w:pStyle w:val="Normal"/>
        <w:rPr>
          <w:rFonts w:ascii="Marianne" w:hAnsi="Marianne"/>
        </w:rPr>
      </w:pPr>
      <w:r>
        <w:rPr>
          <w:rFonts w:ascii="Marianne" w:hAnsi="Marianne"/>
        </w:rPr>
      </w:r>
    </w:p>
    <w:tbl>
      <w:tblPr>
        <w:tblW w:w="5000" w:type="pct"/>
        <w:jc w:val="left"/>
        <w:tblInd w:w="-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jc w:val="left"/>
              <w:rPr>
                <w:rFonts w:ascii="Marianne" w:hAnsi="Marianne"/>
                <w:b/>
                <w:b/>
                <w:bCs/>
                <w:i/>
                <w:i/>
                <w:iCs/>
                <w:strike w:val="false"/>
                <w:dstrike w:val="false"/>
                <w:outline w:val="false"/>
                <w:shadow w:val="false"/>
                <w:color w:val="000000"/>
                <w:sz w:val="24"/>
                <w:szCs w:val="24"/>
                <w:u w:val="none"/>
              </w:rPr>
            </w:pPr>
            <w:r>
              <w:rPr>
                <w:rFonts w:ascii="Marianne" w:hAnsi="Marianne"/>
                <w:b/>
                <w:bCs/>
                <w:i/>
                <w:iCs/>
                <w:strike w:val="false"/>
                <w:dstrike w:val="false"/>
                <w:outline w:val="false"/>
                <w:shadow w:val="false"/>
                <w:color w:val="000000"/>
                <w:sz w:val="20"/>
                <w:szCs w:val="20"/>
                <w:u w:val="none"/>
              </w:rPr>
              <w:t xml:space="preserve"> </w:t>
            </w:r>
            <w:r>
              <w:rPr>
                <w:rFonts w:ascii="Marianne" w:hAnsi="Marianne"/>
                <w:b/>
                <w:bCs/>
                <w:i/>
                <w:iCs/>
                <w:strike w:val="false"/>
                <w:dstrike w:val="false"/>
                <w:outline w:val="false"/>
                <w:shadow w:val="false"/>
                <w:color w:val="000000"/>
                <w:sz w:val="20"/>
                <w:szCs w:val="20"/>
                <w:u w:val="none"/>
              </w:rPr>
              <w:t xml:space="preserve">6.2 Les incidences du projet identifiées au 6.1 sont-elles susceptibles d'être cumulées avec d'autres projets existants ou approuvés ?  </w:t>
            </w:r>
            <w:r>
              <w:rPr>
                <w:rFonts w:ascii="Marianne" w:hAnsi="Marianne"/>
                <w:b/>
                <w:bCs/>
                <w:i/>
                <w:iCs/>
                <w:strike w:val="false"/>
                <w:dstrike w:val="false"/>
                <w:outline w:val="false"/>
                <w:shadow w:val="false"/>
                <w:color w:val="000000"/>
                <w:sz w:val="24"/>
                <w:szCs w:val="24"/>
                <w:u w:val="none"/>
              </w:rPr>
              <w:t xml:space="preserve"> </w:t>
            </w:r>
          </w:p>
        </w:tc>
      </w:tr>
      <w:tr>
        <w:trPr/>
        <w:tc>
          <w:tcPr>
            <w:tcW w:w="9638" w:type="dxa"/>
            <w:tcBorders>
              <w:left w:val="single" w:sz="4" w:space="0" w:color="000000"/>
              <w:bottom w:val="single" w:sz="4" w:space="0" w:color="000000"/>
              <w:right w:val="single" w:sz="4" w:space="0" w:color="000000"/>
            </w:tcBorders>
          </w:tcPr>
          <w:p>
            <w:pPr>
              <w:pStyle w:val="Normal"/>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 xml:space="preserve">Oui </w:t>
            </w: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w:t>
              <w:tab/>
              <w:tab/>
              <w:tab/>
              <w:tab/>
            </w: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Non </w:t>
            </w: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w:t>
            </w:r>
          </w:p>
        </w:tc>
      </w:tr>
      <w:tr>
        <w:trPr/>
        <w:tc>
          <w:tcPr>
            <w:tcW w:w="9638" w:type="dxa"/>
            <w:tcBorders>
              <w:left w:val="single" w:sz="4" w:space="0" w:color="000000"/>
              <w:bottom w:val="single" w:sz="4" w:space="0" w:color="000000"/>
              <w:right w:val="single" w:sz="4" w:space="0" w:color="000000"/>
            </w:tcBorders>
          </w:tcPr>
          <w:p>
            <w:pPr>
              <w:pStyle w:val="Normal"/>
              <w:jc w:val="left"/>
              <w:rPr>
                <w:rFonts w:ascii="Marianne" w:hAnsi="Marianne" w:eastAsia="Liberation Serif" w:cs="Liberation Serif"/>
                <w:b/>
                <w:b/>
                <w:bCs/>
                <w:i/>
                <w:i/>
                <w:iCs/>
                <w:strike w:val="false"/>
                <w:dstrike w:val="false"/>
                <w:outline w:val="false"/>
                <w:shadow w:val="false"/>
                <w:color w:val="000000"/>
                <w:sz w:val="20"/>
                <w:szCs w:val="20"/>
                <w:u w:val="none"/>
              </w:rPr>
            </w:pPr>
            <w:r>
              <w:rPr>
                <w:rFonts w:eastAsia="Liberation Serif" w:cs="Liberation Serif" w:ascii="Marianne" w:hAnsi="Marianne"/>
                <w:b/>
                <w:bCs/>
                <w:i/>
                <w:iCs/>
                <w:strike w:val="false"/>
                <w:dstrike w:val="false"/>
                <w:outline w:val="false"/>
                <w:shadow w:val="false"/>
                <w:color w:val="000000"/>
                <w:sz w:val="20"/>
                <w:szCs w:val="20"/>
                <w:u w:val="none"/>
              </w:rPr>
              <w:t xml:space="preserve">Si oui, décrivez lesquelles : </w:t>
            </w:r>
          </w:p>
          <w:p>
            <w:pPr>
              <w:pStyle w:val="Normal"/>
              <w:jc w:val="left"/>
              <w:rPr>
                <w:rFonts w:ascii="Marianne" w:hAnsi="Marianne" w:eastAsia="Liberation Serif" w:cs="Liberation Serif"/>
                <w:b/>
                <w:b/>
                <w:bCs/>
                <w:i/>
                <w:i/>
                <w:iCs/>
                <w:strike w:val="false"/>
                <w:dstrike w:val="false"/>
                <w:outline w:val="false"/>
                <w:shadow w:val="false"/>
                <w:color w:val="000000"/>
                <w:sz w:val="20"/>
                <w:szCs w:val="20"/>
                <w:u w:val="none"/>
              </w:rPr>
            </w:pPr>
            <w:r>
              <w:rPr>
                <w:rFonts w:eastAsia="Liberation Serif" w:cs="Liberation Serif" w:ascii="Marianne" w:hAnsi="Marianne"/>
                <w:b/>
                <w:bCs/>
                <w:i/>
                <w:iCs/>
                <w:strike w:val="false"/>
                <w:dstrike w:val="false"/>
                <w:outline w:val="false"/>
                <w:shadow w:val="false"/>
                <w:color w:val="000000"/>
                <w:sz w:val="20"/>
                <w:szCs w:val="20"/>
                <w:u w:val="none"/>
              </w:rPr>
            </w:r>
          </w:p>
        </w:tc>
      </w:tr>
    </w:tbl>
    <w:p>
      <w:pPr>
        <w:pStyle w:val="Normal"/>
        <w:rPr>
          <w:rFonts w:ascii="Marianne" w:hAnsi="Marianne"/>
          <w:b/>
          <w:b/>
          <w:bCs/>
        </w:rPr>
      </w:pPr>
      <w:r>
        <w:rPr>
          <w:rFonts w:ascii="Marianne" w:hAnsi="Marianne"/>
          <w:b/>
          <w:bCs/>
        </w:rPr>
      </w:r>
    </w:p>
    <w:tbl>
      <w:tblPr>
        <w:tblW w:w="5000" w:type="pct"/>
        <w:jc w:val="left"/>
        <w:tblInd w:w="-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jc w:val="left"/>
              <w:rPr>
                <w:rFonts w:ascii="Marianne" w:hAnsi="Marianne"/>
                <w:b/>
                <w:b/>
                <w:bCs/>
                <w:i/>
                <w:i/>
                <w:iCs/>
                <w:strike w:val="false"/>
                <w:dstrike w:val="false"/>
                <w:outline w:val="false"/>
                <w:shadow w:val="false"/>
                <w:color w:val="000000"/>
                <w:sz w:val="24"/>
                <w:szCs w:val="24"/>
                <w:u w:val="none"/>
              </w:rPr>
            </w:pPr>
            <w:r>
              <w:rPr>
                <w:rFonts w:ascii="Marianne" w:hAnsi="Marianne"/>
                <w:b/>
                <w:bCs/>
                <w:i/>
                <w:iCs/>
                <w:strike w:val="false"/>
                <w:dstrike w:val="false"/>
                <w:outline w:val="false"/>
                <w:shadow w:val="false"/>
                <w:color w:val="000000"/>
                <w:sz w:val="20"/>
                <w:szCs w:val="20"/>
                <w:u w:val="none"/>
              </w:rPr>
              <w:t>6.</w:t>
            </w:r>
            <w:r>
              <w:rPr>
                <w:rFonts w:ascii="Marianne" w:hAnsi="Marianne"/>
                <w:b/>
                <w:bCs/>
                <w:i/>
                <w:iCs/>
                <w:strike w:val="false"/>
                <w:dstrike w:val="false"/>
                <w:outline w:val="false"/>
                <w:shadow w:val="false"/>
                <w:color w:val="000000"/>
                <w:sz w:val="20"/>
                <w:szCs w:val="20"/>
                <w:u w:val="none"/>
              </w:rPr>
              <w:t>3</w:t>
            </w:r>
            <w:r>
              <w:rPr>
                <w:rFonts w:ascii="Marianne" w:hAnsi="Marianne"/>
                <w:b/>
                <w:bCs/>
                <w:i/>
                <w:iCs/>
                <w:strike w:val="false"/>
                <w:dstrike w:val="false"/>
                <w:outline w:val="false"/>
                <w:shadow w:val="false"/>
                <w:color w:val="000000"/>
                <w:sz w:val="20"/>
                <w:szCs w:val="20"/>
                <w:u w:val="none"/>
              </w:rPr>
              <w:t xml:space="preserve"> Description, le cas échéant, des mesures et des caractéristiques du projet destinées à éviter ou réduire les effets négatifs notables du projet sur l’environnement ou la santé humaine</w:t>
            </w:r>
          </w:p>
        </w:tc>
      </w:tr>
      <w:tr>
        <w:trPr/>
        <w:tc>
          <w:tcPr>
            <w:tcW w:w="9638" w:type="dxa"/>
            <w:tcBorders>
              <w:left w:val="single" w:sz="4" w:space="0" w:color="000000"/>
              <w:bottom w:val="single" w:sz="4" w:space="0" w:color="000000"/>
              <w:right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4"/>
                <w:szCs w:val="24"/>
                <w:u w:val="none"/>
              </w:rPr>
            </w:pPr>
            <w:r>
              <w:rPr>
                <w:rFonts w:ascii="Marianne" w:hAnsi="Marianne"/>
                <w:b w:val="false"/>
                <w:bCs w:val="false"/>
                <w:i w:val="false"/>
                <w:iCs w:val="false"/>
                <w:strike w:val="false"/>
                <w:dstrike w:val="false"/>
                <w:outline w:val="false"/>
                <w:shadow w:val="false"/>
                <w:color w:val="000000"/>
                <w:sz w:val="24"/>
                <w:szCs w:val="24"/>
                <w:u w:val="none"/>
              </w:rPr>
            </w:r>
          </w:p>
          <w:p>
            <w:pPr>
              <w:pStyle w:val="Contenudetableau"/>
              <w:jc w:val="left"/>
              <w:rPr>
                <w:rFonts w:ascii="Marianne" w:hAnsi="Marianne"/>
                <w:b w:val="false"/>
                <w:b w:val="false"/>
                <w:bCs w:val="false"/>
                <w:i w:val="false"/>
                <w:i w:val="false"/>
                <w:iCs w:val="false"/>
                <w:strike w:val="false"/>
                <w:dstrike w:val="false"/>
                <w:outline w:val="false"/>
                <w:shadow w:val="false"/>
                <w:color w:val="000000"/>
                <w:sz w:val="24"/>
                <w:szCs w:val="24"/>
                <w:u w:val="none"/>
              </w:rPr>
            </w:pPr>
            <w:r>
              <w:rPr>
                <w:rFonts w:ascii="Marianne" w:hAnsi="Marianne"/>
                <w:b w:val="false"/>
                <w:bCs w:val="false"/>
                <w:i w:val="false"/>
                <w:iCs w:val="false"/>
                <w:strike w:val="false"/>
                <w:dstrike w:val="false"/>
                <w:outline w:val="false"/>
                <w:shadow w:val="false"/>
                <w:color w:val="000000"/>
                <w:sz w:val="24"/>
                <w:szCs w:val="24"/>
                <w:u w:val="none"/>
              </w:rPr>
            </w:r>
          </w:p>
        </w:tc>
      </w:tr>
    </w:tbl>
    <w:p>
      <w:pPr>
        <w:pStyle w:val="Normal"/>
        <w:rPr>
          <w:rFonts w:ascii="Marianne" w:hAnsi="Marianne"/>
          <w:b/>
          <w:b/>
          <w:bCs/>
          <w:i/>
          <w:i/>
          <w:iCs/>
        </w:rPr>
      </w:pPr>
      <w:r>
        <w:rPr>
          <w:rFonts w:ascii="Marianne" w:hAnsi="Marianne"/>
          <w:b/>
          <w:bCs/>
          <w:i/>
          <w:iCs/>
        </w:rPr>
      </w:r>
    </w:p>
    <w:p>
      <w:pPr>
        <w:pStyle w:val="Normal"/>
        <w:rPr>
          <w:rFonts w:ascii="Marianne" w:hAnsi="Marianne"/>
          <w:b/>
          <w:b/>
          <w:bCs/>
          <w:i/>
          <w:i/>
          <w:iCs/>
          <w:shd w:fill="FFFF00" w:val="clear"/>
        </w:rPr>
      </w:pPr>
      <w:r>
        <w:rPr>
          <w:rFonts w:ascii="Marianne" w:hAnsi="Marianne"/>
          <w:b/>
          <w:bCs/>
          <w:i/>
          <w:iCs/>
          <w:shd w:fill="FFFF00" w:val="clear"/>
        </w:rPr>
      </w:r>
      <w:r>
        <w:br w:type="page"/>
      </w:r>
    </w:p>
    <w:tbl>
      <w:tblPr>
        <w:tblW w:w="5000" w:type="pct"/>
        <w:jc w:val="left"/>
        <w:tblInd w:w="-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pageBreakBefore/>
              <w:jc w:val="center"/>
              <w:rPr>
                <w:rFonts w:ascii="Marianne" w:hAnsi="Marianne"/>
                <w:b/>
                <w:b/>
                <w:bCs/>
                <w:i/>
                <w:i/>
                <w:iCs/>
                <w:strike w:val="false"/>
                <w:dstrike w:val="false"/>
                <w:outline w:val="false"/>
                <w:shadow w:val="false"/>
                <w:color w:val="111111"/>
                <w:sz w:val="24"/>
                <w:szCs w:val="24"/>
                <w:highlight w:val="none"/>
                <w:u w:val="single"/>
                <w:shd w:fill="auto" w:val="clear"/>
              </w:rPr>
            </w:pPr>
            <w:r>
              <w:rPr>
                <w:rFonts w:ascii="Marianne" w:hAnsi="Marianne"/>
                <w:b/>
                <w:bCs/>
                <w:i w:val="false"/>
                <w:iCs w:val="false"/>
                <w:strike w:val="false"/>
                <w:dstrike w:val="false"/>
                <w:outline w:val="false"/>
                <w:shadow w:val="false"/>
                <w:color w:val="111111"/>
                <w:sz w:val="20"/>
                <w:szCs w:val="20"/>
                <w:u w:val="single"/>
                <w:shd w:fill="auto" w:val="clear"/>
              </w:rPr>
              <w:t xml:space="preserve">Qualité des projets </w:t>
            </w:r>
            <w:r>
              <w:rPr>
                <w:rFonts w:ascii="Marianne" w:hAnsi="Marianne"/>
                <w:b/>
                <w:bCs/>
                <w:i w:val="false"/>
                <w:iCs w:val="false"/>
                <w:strike w:val="false"/>
                <w:dstrike w:val="false"/>
                <w:outline w:val="false"/>
                <w:shadow w:val="false"/>
                <w:color w:val="111111"/>
                <w:sz w:val="20"/>
                <w:szCs w:val="20"/>
                <w:u w:val="single"/>
                <w:shd w:fill="auto" w:val="clear"/>
              </w:rPr>
              <w:t>du secteur de l’immobilier logistique</w:t>
            </w:r>
          </w:p>
          <w:p>
            <w:pPr>
              <w:pStyle w:val="Normal"/>
              <w:jc w:val="both"/>
              <w:rPr>
                <w:rFonts w:ascii="Marianne" w:hAnsi="Marianne"/>
                <w:b/>
                <w:b/>
                <w:bCs/>
                <w:color w:val="111111"/>
                <w:sz w:val="20"/>
                <w:szCs w:val="20"/>
                <w:u w:val="single"/>
              </w:rPr>
            </w:pPr>
            <w:r>
              <w:rPr>
                <w:rFonts w:ascii="Marianne" w:hAnsi="Marianne"/>
                <w:b/>
                <w:bCs/>
                <w:color w:val="111111"/>
                <w:sz w:val="20"/>
                <w:szCs w:val="20"/>
                <w:u w:val="single"/>
              </w:rPr>
              <w:t xml:space="preserve">Préambule : </w:t>
            </w:r>
          </w:p>
          <w:p>
            <w:pPr>
              <w:pStyle w:val="Normal"/>
              <w:jc w:val="both"/>
              <w:rPr>
                <w:rFonts w:ascii="Marianne" w:hAnsi="Marianne"/>
                <w:b w:val="false"/>
                <w:b w:val="false"/>
                <w:bCs w:val="false"/>
                <w:color w:val="111111"/>
                <w:sz w:val="20"/>
                <w:szCs w:val="20"/>
              </w:rPr>
            </w:pPr>
            <w:r>
              <w:rPr>
                <w:rFonts w:ascii="Marianne" w:hAnsi="Marianne"/>
                <w:b w:val="false"/>
                <w:bCs w:val="false"/>
                <w:i w:val="false"/>
                <w:iCs w:val="false"/>
                <w:color w:val="111111"/>
                <w:sz w:val="20"/>
                <w:szCs w:val="20"/>
              </w:rPr>
              <w:t>Afin d’améliorer la qualité environnementale et énergétique des projets d’entrepôts en région Centre-Val de Loire, de limiter la consommation d’espace associée et de s’assurer de la qualité de l’étude d’incidence d’impact (séquence éviter/réduire/compens</w:t>
            </w:r>
            <w:r>
              <w:rPr>
                <w:rFonts w:ascii="Marianne" w:hAnsi="Marianne"/>
                <w:b w:val="false"/>
                <w:bCs w:val="false"/>
                <w:i w:val="false"/>
                <w:iCs w:val="false"/>
                <w:color w:val="111111"/>
                <w:sz w:val="20"/>
                <w:szCs w:val="20"/>
              </w:rPr>
              <w:t>er</w:t>
            </w:r>
            <w:r>
              <w:rPr>
                <w:rFonts w:ascii="Marianne" w:hAnsi="Marianne"/>
                <w:b w:val="false"/>
                <w:bCs w:val="false"/>
                <w:i w:val="false"/>
                <w:iCs w:val="false"/>
                <w:color w:val="111111"/>
                <w:sz w:val="20"/>
                <w:szCs w:val="20"/>
              </w:rPr>
              <w:t>), il est demandé aux pétitionnaires de se positionner sur les éléments ci-dessous.</w:t>
            </w:r>
          </w:p>
          <w:p>
            <w:pPr>
              <w:pStyle w:val="Normal"/>
              <w:spacing w:before="57" w:after="57"/>
              <w:jc w:val="both"/>
              <w:rPr>
                <w:rFonts w:ascii="Marianne" w:hAnsi="Marianne" w:eastAsia="Times New Roman" w:cs="Liberation Sans"/>
                <w:b/>
                <w:b/>
                <w:bCs/>
                <w:i w:val="false"/>
                <w:i w:val="false"/>
                <w:iCs w:val="false"/>
                <w:strike w:val="false"/>
                <w:dstrike w:val="false"/>
                <w:outline w:val="false"/>
                <w:shadow w:val="false"/>
                <w:color w:val="8D281E"/>
                <w:sz w:val="20"/>
                <w:szCs w:val="20"/>
                <w:u w:val="single"/>
                <w:lang w:val="fr-FR" w:bidi="ar-SA"/>
              </w:rPr>
            </w:pPr>
            <w:r>
              <w:rPr>
                <w:rFonts w:eastAsia="Times New Roman" w:cs="Liberation Sans" w:ascii="Marianne" w:hAnsi="Marianne"/>
                <w:b/>
                <w:bCs/>
                <w:i w:val="false"/>
                <w:iCs w:val="false"/>
                <w:strike w:val="false"/>
                <w:dstrike w:val="false"/>
                <w:outline w:val="false"/>
                <w:shadow w:val="false"/>
                <w:color w:val="8D281E"/>
                <w:sz w:val="20"/>
                <w:szCs w:val="20"/>
                <w:u w:val="single"/>
                <w:lang w:val="fr-FR" w:bidi="ar-SA"/>
              </w:rPr>
              <w:t>La fourniture d’éléments de réponse satisfaisants sur ces sujets est déterminante pour le bon déroulé de l’instruction et la complétude/régularité de votre dossier lorsqu’il sera déposé.</w:t>
            </w:r>
          </w:p>
        </w:tc>
      </w:tr>
      <w:tr>
        <w:trPr/>
        <w:tc>
          <w:tcPr>
            <w:tcW w:w="9638" w:type="dxa"/>
            <w:tcBorders>
              <w:left w:val="single" w:sz="4" w:space="0" w:color="000000"/>
              <w:bottom w:val="single" w:sz="4" w:space="0" w:color="000000"/>
              <w:right w:val="single" w:sz="4" w:space="0" w:color="000000"/>
            </w:tcBorders>
          </w:tcPr>
          <w:p>
            <w:pPr>
              <w:pStyle w:val="Contenudetableau"/>
              <w:jc w:val="center"/>
              <w:rPr>
                <w:rFonts w:ascii="Marianne" w:hAnsi="Marianne"/>
                <w:b/>
                <w:b/>
                <w:bCs/>
                <w:i/>
                <w:i/>
                <w:iCs/>
                <w:color w:val="111111"/>
                <w:sz w:val="20"/>
                <w:szCs w:val="20"/>
              </w:rPr>
            </w:pPr>
            <w:r>
              <w:rPr>
                <w:rFonts w:ascii="Marianne" w:hAnsi="Marianne"/>
                <w:b/>
                <w:bCs/>
                <w:i/>
                <w:iCs/>
                <w:strike w:val="false"/>
                <w:dstrike w:val="false"/>
                <w:outline w:val="false"/>
                <w:shadow w:val="false"/>
                <w:color w:val="111111"/>
                <w:sz w:val="20"/>
                <w:szCs w:val="20"/>
                <w:u w:val="none"/>
              </w:rPr>
              <w:t>6.</w:t>
            </w:r>
            <w:r>
              <w:rPr>
                <w:rFonts w:ascii="Marianne" w:hAnsi="Marianne"/>
                <w:b/>
                <w:bCs/>
                <w:i/>
                <w:iCs/>
                <w:strike w:val="false"/>
                <w:dstrike w:val="false"/>
                <w:outline w:val="false"/>
                <w:shadow w:val="false"/>
                <w:color w:val="111111"/>
                <w:sz w:val="20"/>
                <w:szCs w:val="20"/>
                <w:u w:val="none"/>
              </w:rPr>
              <w:t>4</w:t>
            </w:r>
            <w:r>
              <w:rPr>
                <w:rFonts w:ascii="Marianne" w:hAnsi="Marianne"/>
                <w:b/>
                <w:bCs/>
                <w:i/>
                <w:iCs/>
                <w:strike w:val="false"/>
                <w:dstrike w:val="false"/>
                <w:outline w:val="false"/>
                <w:shadow w:val="false"/>
                <w:color w:val="111111"/>
                <w:sz w:val="20"/>
                <w:szCs w:val="20"/>
                <w:u w:val="none"/>
              </w:rPr>
              <w:t xml:space="preserve"> </w:t>
            </w:r>
            <w:r>
              <w:rPr>
                <w:rFonts w:ascii="Marianne" w:hAnsi="Marianne"/>
                <w:b/>
                <w:bCs/>
                <w:i/>
                <w:iCs/>
                <w:color w:val="111111"/>
                <w:sz w:val="20"/>
                <w:szCs w:val="20"/>
              </w:rPr>
              <w:t xml:space="preserve">Consommation d’espace </w:t>
            </w:r>
            <w:r>
              <w:rPr>
                <w:rFonts w:ascii="Marianne" w:hAnsi="Marianne"/>
                <w:b/>
                <w:bCs/>
                <w:i/>
                <w:iCs/>
                <w:color w:val="111111"/>
                <w:sz w:val="20"/>
                <w:szCs w:val="20"/>
              </w:rPr>
              <w:t>et artificialisation</w:t>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b/>
                <w:b/>
                <w:bCs/>
                <w:i/>
                <w:i/>
                <w:iCs/>
                <w:strike w:val="false"/>
                <w:dstrike w:val="false"/>
                <w:outline w:val="false"/>
                <w:shadow w:val="false"/>
                <w:color w:val="111111"/>
                <w:sz w:val="20"/>
                <w:szCs w:val="20"/>
                <w:u w:val="none"/>
              </w:rPr>
            </w:pPr>
            <w:r>
              <w:rPr>
                <w:rFonts w:ascii="Marianne" w:hAnsi="Marianne"/>
                <w:b/>
                <w:bCs/>
                <w:i/>
                <w:iCs/>
                <w:strike w:val="false"/>
                <w:dstrike w:val="false"/>
                <w:outline w:val="false"/>
                <w:shadow w:val="false"/>
                <w:color w:val="111111"/>
                <w:sz w:val="20"/>
                <w:szCs w:val="20"/>
                <w:u w:val="none"/>
              </w:rPr>
              <w:t xml:space="preserve">Le projet identifie des </w:t>
            </w:r>
            <w:r>
              <w:rPr>
                <w:rFonts w:ascii="Marianne" w:hAnsi="Marianne"/>
                <w:b/>
                <w:bCs/>
                <w:i/>
                <w:iCs/>
                <w:strike w:val="false"/>
                <w:dstrike w:val="false"/>
                <w:outline w:val="false"/>
                <w:shadow w:val="false"/>
                <w:color w:val="111111"/>
                <w:sz w:val="20"/>
                <w:szCs w:val="20"/>
                <w:u w:val="single"/>
              </w:rPr>
              <w:t>occupants</w:t>
            </w:r>
            <w:r>
              <w:rPr>
                <w:rFonts w:ascii="Marianne" w:hAnsi="Marianne"/>
                <w:b/>
                <w:bCs/>
                <w:i/>
                <w:iCs/>
                <w:strike w:val="false"/>
                <w:dstrike w:val="false"/>
                <w:outline w:val="false"/>
                <w:shadow w:val="false"/>
                <w:color w:val="111111"/>
                <w:sz w:val="20"/>
                <w:szCs w:val="20"/>
                <w:u w:val="none"/>
              </w:rPr>
              <w:t xml:space="preserve"> et des </w:t>
            </w:r>
            <w:r>
              <w:rPr>
                <w:rFonts w:ascii="Marianne" w:hAnsi="Marianne"/>
                <w:b/>
                <w:bCs/>
                <w:i/>
                <w:iCs/>
                <w:strike w:val="false"/>
                <w:dstrike w:val="false"/>
                <w:outline w:val="false"/>
                <w:shadow w:val="false"/>
                <w:color w:val="111111"/>
                <w:sz w:val="20"/>
                <w:szCs w:val="20"/>
                <w:u w:val="single"/>
              </w:rPr>
              <w:t>besoins avérés</w:t>
            </w:r>
            <w:r>
              <w:rPr>
                <w:rFonts w:ascii="Marianne" w:hAnsi="Marianne"/>
                <w:b w:val="false"/>
                <w:bCs w:val="false"/>
                <w:i w:val="false"/>
                <w:iCs w:val="false"/>
                <w:strike w:val="false"/>
                <w:dstrike w:val="false"/>
                <w:outline w:val="false"/>
                <w:shadow w:val="false"/>
                <w:color w:val="111111"/>
                <w:sz w:val="20"/>
                <w:szCs w:val="20"/>
                <w:u w:val="none"/>
              </w:rPr>
              <w:t xml:space="preserve"> </w:t>
            </w:r>
            <w:r>
              <w:rPr>
                <w:rFonts w:ascii="Marianne" w:hAnsi="Marianne"/>
                <w:b/>
                <w:bCs/>
                <w:i/>
                <w:iCs/>
                <w:strike w:val="false"/>
                <w:dstrike w:val="false"/>
                <w:outline w:val="false"/>
                <w:shadow w:val="false"/>
                <w:color w:val="111111"/>
                <w:sz w:val="20"/>
                <w:szCs w:val="20"/>
                <w:u w:val="none"/>
              </w:rPr>
              <w:t>(</w:t>
            </w:r>
            <w:r>
              <w:rPr>
                <w:rFonts w:ascii="Marianne" w:hAnsi="Marianne"/>
                <w:b/>
                <w:bCs/>
                <w:i/>
                <w:iCs/>
                <w:strike w:val="false"/>
                <w:dstrike w:val="false"/>
                <w:outline w:val="false"/>
                <w:shadow w:val="false"/>
                <w:color w:val="111111"/>
                <w:sz w:val="20"/>
                <w:szCs w:val="20"/>
                <w:u w:val="none"/>
              </w:rPr>
              <w:t>démonstration de besoins locaux et de l’absence de saturation de la zone en foncier logistique)</w:t>
            </w:r>
            <w:r>
              <w:rPr>
                <w:rFonts w:ascii="Marianne" w:hAnsi="Marianne"/>
                <w:b/>
                <w:bCs/>
                <w:i/>
                <w:iCs/>
                <w:strike w:val="false"/>
                <w:dstrike w:val="false"/>
                <w:outline w:val="false"/>
                <w:shadow w:val="false"/>
                <w:color w:val="111111"/>
                <w:sz w:val="20"/>
                <w:szCs w:val="20"/>
                <w:u w:val="none"/>
              </w:rPr>
              <w:t xml:space="preserve"> dans la zone d’implantation pour éviter la création de locaux vacants.</w:t>
            </w:r>
          </w:p>
          <w:p>
            <w:pPr>
              <w:pStyle w:val="Normal"/>
              <w:jc w:val="both"/>
              <w:rPr>
                <w:rFonts w:ascii="Marianne" w:hAnsi="Marianne"/>
                <w:b/>
                <w:b/>
                <w:bCs/>
                <w:i/>
                <w:i/>
                <w:iCs/>
                <w:strike w:val="false"/>
                <w:dstrike w:val="false"/>
                <w:outline w:val="false"/>
                <w:shadow w:val="false"/>
                <w:color w:val="111111"/>
                <w:sz w:val="20"/>
                <w:szCs w:val="20"/>
                <w:u w:val="none"/>
              </w:rPr>
            </w:pPr>
            <w:r>
              <w:rPr>
                <w:rFonts w:ascii="Marianne" w:hAnsi="Marianne"/>
                <w:b/>
                <w:bCs/>
                <w:i/>
                <w:iCs/>
                <w:strike w:val="false"/>
                <w:dstrike w:val="false"/>
                <w:outline w:val="false"/>
                <w:shadow w:val="false"/>
                <w:color w:val="111111"/>
                <w:sz w:val="20"/>
                <w:szCs w:val="20"/>
                <w:u w:val="none"/>
              </w:rPr>
              <w:t>En l’absence de justification étayée, l’acceptabilité de votre projet pourrait être remise en cause.</w:t>
            </w:r>
          </w:p>
        </w:tc>
      </w:tr>
      <w:tr>
        <w:trPr/>
        <w:tc>
          <w:tcPr>
            <w:tcW w:w="9638" w:type="dxa"/>
            <w:tcBorders>
              <w:left w:val="single" w:sz="4" w:space="0" w:color="000000"/>
              <w:bottom w:val="single" w:sz="4" w:space="0" w:color="000000"/>
              <w:right w:val="single" w:sz="4" w:space="0" w:color="000000"/>
            </w:tcBorders>
          </w:tcPr>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111111"/>
                <w:sz w:val="20"/>
                <w:szCs w:val="20"/>
                <w:u w:val="none"/>
              </w:rPr>
              <w:t>Oui □</w:t>
              <w:tab/>
              <w:tab/>
              <w:tab/>
              <w:tab/>
              <w:t>Non □</w:t>
            </w:r>
          </w:p>
          <w:p>
            <w:pPr>
              <w:pStyle w:val="Normal"/>
              <w:jc w:val="left"/>
              <w:rPr>
                <w:rFonts w:ascii="Marianne" w:hAnsi="Marianne" w:eastAsia="Liberation Serif" w:cs="Liberation Serif"/>
                <w:b w:val="false"/>
                <w:b w:val="false"/>
                <w:bCs w:val="false"/>
                <w:i/>
                <w:i/>
                <w:iCs/>
                <w:strike w:val="false"/>
                <w:dstrike w:val="false"/>
                <w:outline w:val="false"/>
                <w:shadow w:val="false"/>
                <w:color w:val="111111"/>
                <w:sz w:val="20"/>
                <w:szCs w:val="20"/>
                <w:u w:val="none"/>
              </w:rPr>
            </w:pPr>
            <w:r>
              <w:rPr>
                <w:rFonts w:eastAsia="Liberation Serif" w:cs="Liberation Serif" w:ascii="Marianne" w:hAnsi="Marianne"/>
                <w:b w:val="false"/>
                <w:bCs w:val="false"/>
                <w:i/>
                <w:iCs/>
                <w:strike w:val="false"/>
                <w:dstrike w:val="false"/>
                <w:outline w:val="false"/>
                <w:shadow w:val="false"/>
                <w:color w:val="111111"/>
                <w:sz w:val="20"/>
                <w:szCs w:val="20"/>
                <w:u w:val="none"/>
              </w:rPr>
              <w:t>Description :</w:t>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b/>
                <w:b/>
                <w:bCs/>
                <w:i/>
                <w:i/>
                <w:iCs/>
                <w:strike w:val="false"/>
                <w:dstrike w:val="false"/>
                <w:outline w:val="false"/>
                <w:shadow w:val="false"/>
                <w:color w:val="111111"/>
                <w:sz w:val="20"/>
                <w:szCs w:val="20"/>
                <w:u w:val="none"/>
              </w:rPr>
            </w:pPr>
            <w:r>
              <w:rPr>
                <w:rFonts w:ascii="Marianne" w:hAnsi="Marianne"/>
                <w:b/>
                <w:bCs/>
                <w:i/>
                <w:iCs/>
                <w:strike w:val="false"/>
                <w:dstrike w:val="false"/>
                <w:outline w:val="false"/>
                <w:shadow w:val="false"/>
                <w:color w:val="111111"/>
                <w:sz w:val="20"/>
                <w:szCs w:val="20"/>
                <w:u w:val="none"/>
              </w:rPr>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b/>
                <w:b/>
                <w:bCs/>
                <w:i/>
                <w:i/>
                <w:iCs/>
                <w:strike w:val="false"/>
                <w:dstrike w:val="false"/>
                <w:outline w:val="false"/>
                <w:shadow w:val="false"/>
                <w:color w:val="111111"/>
                <w:sz w:val="20"/>
                <w:szCs w:val="20"/>
                <w:u w:val="none"/>
              </w:rPr>
            </w:pPr>
            <w:r>
              <w:rPr>
                <w:rFonts w:ascii="Marianne" w:hAnsi="Marianne"/>
                <w:b/>
                <w:bCs/>
                <w:i/>
                <w:iCs/>
                <w:strike w:val="false"/>
                <w:dstrike w:val="false"/>
                <w:outline w:val="false"/>
                <w:shadow w:val="false"/>
                <w:color w:val="111111"/>
                <w:sz w:val="20"/>
                <w:szCs w:val="20"/>
                <w:u w:val="none"/>
              </w:rPr>
              <w:t xml:space="preserve">Si le projet se situe sur des </w:t>
            </w:r>
            <w:r>
              <w:rPr>
                <w:rFonts w:ascii="Marianne" w:hAnsi="Marianne"/>
                <w:b/>
                <w:bCs/>
                <w:i/>
                <w:iCs/>
                <w:strike w:val="false"/>
                <w:dstrike w:val="false"/>
                <w:outline w:val="false"/>
                <w:shadow w:val="false"/>
                <w:color w:val="111111"/>
                <w:sz w:val="20"/>
                <w:szCs w:val="20"/>
                <w:u w:val="none"/>
              </w:rPr>
              <w:t>terrains</w:t>
            </w:r>
            <w:r>
              <w:rPr>
                <w:rFonts w:ascii="Marianne" w:hAnsi="Marianne"/>
                <w:b/>
                <w:bCs/>
                <w:i/>
                <w:iCs/>
                <w:strike w:val="false"/>
                <w:dstrike w:val="false"/>
                <w:outline w:val="false"/>
                <w:shadow w:val="false"/>
                <w:color w:val="111111"/>
                <w:sz w:val="20"/>
                <w:szCs w:val="20"/>
                <w:u w:val="none"/>
              </w:rPr>
              <w:t xml:space="preserve"> non artificialisés, le pétitionnaire a-t-il examiné des solutions de substitution raisonnables (notamment recherche à proximité du lieu d’implantation de friches à caractéristiques équivalentes, de terrains déjà artificialisés), </w:t>
            </w:r>
            <w:r>
              <w:rPr>
                <w:rFonts w:ascii="Marianne" w:hAnsi="Marianne"/>
                <w:b/>
                <w:bCs/>
                <w:i/>
                <w:iCs/>
                <w:strike w:val="false"/>
                <w:dstrike w:val="false"/>
                <w:outline w:val="false"/>
                <w:shadow w:val="false"/>
                <w:color w:val="111111"/>
                <w:sz w:val="20"/>
                <w:szCs w:val="20"/>
                <w:u w:val="none"/>
              </w:rPr>
              <w:t>comme demandé à l’article R122-5 – 7 du code de l’environnement</w:t>
            </w:r>
            <w:r>
              <w:rPr>
                <w:rFonts w:ascii="Marianne" w:hAnsi="Marianne"/>
                <w:b/>
                <w:bCs/>
                <w:i/>
                <w:iCs/>
                <w:strike w:val="false"/>
                <w:dstrike w:val="false"/>
                <w:outline w:val="false"/>
                <w:shadow w:val="false"/>
                <w:color w:val="111111"/>
                <w:sz w:val="20"/>
                <w:szCs w:val="20"/>
                <w:u w:val="none"/>
              </w:rPr>
              <w:t> ?</w:t>
            </w:r>
          </w:p>
          <w:p>
            <w:pPr>
              <w:pStyle w:val="Normal"/>
              <w:jc w:val="both"/>
              <w:rPr>
                <w:rFonts w:ascii="Marianne" w:hAnsi="Marianne"/>
                <w:b/>
                <w:b/>
                <w:bCs/>
                <w:i/>
                <w:i/>
                <w:iCs/>
                <w:strike w:val="false"/>
                <w:dstrike w:val="false"/>
                <w:outline w:val="false"/>
                <w:shadow w:val="false"/>
                <w:color w:val="111111"/>
                <w:sz w:val="20"/>
                <w:szCs w:val="20"/>
                <w:u w:val="none"/>
              </w:rPr>
            </w:pPr>
            <w:r>
              <w:rPr>
                <w:rFonts w:ascii="Marianne" w:hAnsi="Marianne"/>
                <w:b/>
                <w:bCs/>
                <w:i/>
                <w:iCs/>
                <w:strike w:val="false"/>
                <w:dstrike w:val="false"/>
                <w:outline w:val="false"/>
                <w:shadow w:val="false"/>
                <w:color w:val="111111"/>
                <w:sz w:val="20"/>
                <w:szCs w:val="20"/>
                <w:u w:val="none"/>
              </w:rPr>
              <w:t>I</w:t>
            </w:r>
            <w:r>
              <w:rPr>
                <w:rFonts w:ascii="Marianne" w:hAnsi="Marianne"/>
                <w:b/>
                <w:bCs/>
                <w:i/>
                <w:iCs/>
                <w:strike w:val="false"/>
                <w:dstrike w:val="false"/>
                <w:outline w:val="false"/>
                <w:shadow w:val="false"/>
                <w:color w:val="111111"/>
                <w:sz w:val="20"/>
                <w:szCs w:val="20"/>
                <w:u w:val="none"/>
              </w:rPr>
              <w:t>ndication des principales raisons du choix effectué, notamment une comparaison des incidences sur l'environnement et la santé humaine.</w:t>
            </w:r>
          </w:p>
        </w:tc>
      </w:tr>
      <w:tr>
        <w:trPr/>
        <w:tc>
          <w:tcPr>
            <w:tcW w:w="9638" w:type="dxa"/>
            <w:tcBorders>
              <w:left w:val="single" w:sz="4" w:space="0" w:color="000000"/>
              <w:bottom w:val="single" w:sz="4" w:space="0" w:color="000000"/>
              <w:right w:val="single" w:sz="4" w:space="0" w:color="000000"/>
            </w:tcBorders>
          </w:tcPr>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111111"/>
                <w:sz w:val="20"/>
                <w:szCs w:val="20"/>
                <w:u w:val="none"/>
              </w:rPr>
              <w:t>Oui □</w:t>
              <w:tab/>
              <w:tab/>
              <w:tab/>
              <w:tab/>
              <w:t>Non □</w:t>
            </w:r>
          </w:p>
          <w:p>
            <w:pPr>
              <w:pStyle w:val="Normal"/>
              <w:jc w:val="left"/>
              <w:rPr>
                <w:rFonts w:ascii="Marianne" w:hAnsi="Marianne" w:eastAsia="Liberation Serif" w:cs="Liberation Serif"/>
                <w:b w:val="false"/>
                <w:b w:val="false"/>
                <w:bCs w:val="false"/>
                <w:i/>
                <w:i/>
                <w:iCs/>
                <w:strike w:val="false"/>
                <w:dstrike w:val="false"/>
                <w:outline w:val="false"/>
                <w:shadow w:val="false"/>
                <w:color w:val="111111"/>
                <w:sz w:val="20"/>
                <w:szCs w:val="20"/>
                <w:u w:val="none"/>
              </w:rPr>
            </w:pPr>
            <w:r>
              <w:rPr>
                <w:rFonts w:eastAsia="Liberation Serif" w:cs="Liberation Serif" w:ascii="Marianne" w:hAnsi="Marianne"/>
                <w:b w:val="false"/>
                <w:bCs w:val="false"/>
                <w:i/>
                <w:iCs/>
                <w:strike w:val="false"/>
                <w:dstrike w:val="false"/>
                <w:outline w:val="false"/>
                <w:shadow w:val="false"/>
                <w:color w:val="111111"/>
                <w:sz w:val="20"/>
                <w:szCs w:val="20"/>
                <w:u w:val="none"/>
              </w:rPr>
              <w:t>Description :</w:t>
            </w:r>
          </w:p>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111111"/>
                <w:sz w:val="20"/>
                <w:szCs w:val="20"/>
                <w:u w:val="none"/>
              </w:rPr>
            </w:r>
          </w:p>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111111"/>
                <w:sz w:val="20"/>
                <w:szCs w:val="20"/>
                <w:u w:val="none"/>
              </w:rPr>
            </w:r>
          </w:p>
        </w:tc>
      </w:tr>
      <w:tr>
        <w:trPr/>
        <w:tc>
          <w:tcPr>
            <w:tcW w:w="9638" w:type="dxa"/>
            <w:tcBorders>
              <w:left w:val="single" w:sz="4" w:space="0" w:color="000000"/>
              <w:bottom w:val="single" w:sz="4" w:space="0" w:color="000000"/>
              <w:right w:val="single" w:sz="4" w:space="0" w:color="000000"/>
            </w:tcBorders>
          </w:tcPr>
          <w:p>
            <w:pPr>
              <w:pStyle w:val="Normal"/>
              <w:jc w:val="center"/>
              <w:rPr>
                <w:rFonts w:ascii="Marianne" w:hAnsi="Marianne"/>
                <w:b/>
                <w:b/>
                <w:bCs/>
                <w:i/>
                <w:i/>
                <w:iCs/>
                <w:color w:val="111111"/>
                <w:sz w:val="20"/>
                <w:szCs w:val="20"/>
              </w:rPr>
            </w:pPr>
            <w:r>
              <w:rPr>
                <w:rFonts w:ascii="Marianne" w:hAnsi="Marianne"/>
                <w:b/>
                <w:bCs/>
                <w:i/>
                <w:iCs/>
                <w:color w:val="111111"/>
                <w:sz w:val="20"/>
                <w:szCs w:val="20"/>
              </w:rPr>
              <w:t xml:space="preserve">6.5 </w:t>
            </w:r>
            <w:r>
              <w:rPr>
                <w:rFonts w:ascii="Marianne" w:hAnsi="Marianne"/>
                <w:b/>
                <w:bCs/>
                <w:i/>
                <w:iCs/>
                <w:color w:val="111111"/>
                <w:sz w:val="20"/>
                <w:szCs w:val="20"/>
              </w:rPr>
              <w:t>Energie</w:t>
            </w:r>
            <w:r>
              <w:rPr>
                <w:rFonts w:ascii="Marianne" w:hAnsi="Marianne"/>
                <w:b/>
                <w:bCs/>
                <w:i/>
                <w:iCs/>
                <w:color w:val="111111"/>
                <w:sz w:val="20"/>
                <w:szCs w:val="20"/>
              </w:rPr>
              <w:t>s renouvelables</w:t>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b/>
                <w:b/>
                <w:bCs/>
                <w:i/>
                <w:i/>
                <w:iCs/>
                <w:strike w:val="false"/>
                <w:dstrike w:val="false"/>
                <w:outline w:val="false"/>
                <w:shadow w:val="false"/>
                <w:color w:val="111111"/>
                <w:spacing w:val="0"/>
                <w:kern w:val="2"/>
                <w:sz w:val="20"/>
                <w:szCs w:val="20"/>
                <w:u w:val="none"/>
                <w:em w:val="none"/>
              </w:rPr>
            </w:pPr>
            <w:r>
              <w:rPr>
                <w:rFonts w:ascii="Marianne" w:hAnsi="Marianne"/>
                <w:b/>
                <w:bCs/>
                <w:i/>
                <w:iCs/>
                <w:strike w:val="false"/>
                <w:dstrike w:val="false"/>
                <w:outline w:val="false"/>
                <w:shadow w:val="false"/>
                <w:color w:val="111111"/>
                <w:spacing w:val="0"/>
                <w:kern w:val="2"/>
                <w:sz w:val="20"/>
                <w:szCs w:val="20"/>
                <w:u w:val="none"/>
                <w:em w:val="none"/>
              </w:rPr>
              <w:t xml:space="preserve">Le projet respecte ou dépasse les objectifs mentionnés à l’article L171-4 du code de la construction et de l'habitation </w:t>
            </w:r>
            <w:r>
              <w:rPr>
                <w:rFonts w:ascii="Marianne" w:hAnsi="Marianne"/>
                <w:b/>
                <w:bCs/>
                <w:i/>
                <w:iCs/>
                <w:strike w:val="false"/>
                <w:dstrike w:val="false"/>
                <w:outline w:val="false"/>
                <w:shadow w:val="false"/>
                <w:color w:val="111111"/>
                <w:spacing w:val="0"/>
                <w:kern w:val="2"/>
                <w:sz w:val="20"/>
                <w:szCs w:val="20"/>
                <w:u w:val="none"/>
                <w:em w:val="none"/>
              </w:rPr>
              <w:t xml:space="preserve">en matière de couverture de toiture (panneaux photovoltaïques ou végétalisation) </w:t>
            </w:r>
            <w:r>
              <w:rPr>
                <w:rFonts w:ascii="Marianne" w:hAnsi="Marianne"/>
                <w:b/>
                <w:bCs/>
                <w:i/>
                <w:iCs/>
                <w:strike w:val="false"/>
                <w:dstrike w:val="false"/>
                <w:outline w:val="false"/>
                <w:shadow w:val="false"/>
                <w:color w:val="111111"/>
                <w:spacing w:val="0"/>
                <w:kern w:val="2"/>
                <w:sz w:val="20"/>
                <w:szCs w:val="20"/>
                <w:u w:val="none"/>
                <w:em w:val="none"/>
              </w:rPr>
              <w:t>[</w:t>
            </w:r>
            <w:r>
              <w:rPr>
                <w:rFonts w:ascii="Marianne" w:hAnsi="Marianne"/>
                <w:b/>
                <w:bCs/>
                <w:i/>
                <w:iCs/>
                <w:strike w:val="false"/>
                <w:dstrike w:val="false"/>
                <w:outline w:val="false"/>
                <w:shadow w:val="false"/>
                <w:color w:val="111111"/>
                <w:spacing w:val="0"/>
                <w:kern w:val="2"/>
                <w:sz w:val="20"/>
                <w:szCs w:val="20"/>
                <w:u w:val="none"/>
                <w:em w:val="none"/>
              </w:rPr>
              <w:t>30 % à compter du 1er juillet 2023, puis 40 % à compter du 1er juillet 2026, puis 50 % à compter du 1er juillet 2027</w:t>
            </w:r>
            <w:r>
              <w:rPr>
                <w:rFonts w:ascii="Marianne" w:hAnsi="Marianne"/>
                <w:b/>
                <w:bCs/>
                <w:i/>
                <w:iCs/>
                <w:strike w:val="false"/>
                <w:dstrike w:val="false"/>
                <w:outline w:val="false"/>
                <w:shadow w:val="false"/>
                <w:color w:val="111111"/>
                <w:spacing w:val="0"/>
                <w:kern w:val="2"/>
                <w:sz w:val="20"/>
                <w:szCs w:val="20"/>
                <w:u w:val="none"/>
                <w:em w:val="none"/>
              </w:rPr>
              <w:t>]</w:t>
            </w:r>
            <w:r>
              <w:rPr>
                <w:rFonts w:ascii="Marianne" w:hAnsi="Marianne"/>
                <w:b/>
                <w:bCs/>
                <w:i/>
                <w:iCs/>
                <w:strike w:val="false"/>
                <w:dstrike w:val="false"/>
                <w:outline w:val="false"/>
                <w:shadow w:val="false"/>
                <w:color w:val="111111"/>
                <w:spacing w:val="0"/>
                <w:kern w:val="2"/>
                <w:sz w:val="20"/>
                <w:szCs w:val="20"/>
                <w:u w:val="none"/>
                <w:em w:val="none"/>
              </w:rPr>
              <w:t xml:space="preserve">. </w:t>
            </w:r>
            <w:r>
              <w:rPr>
                <w:rFonts w:ascii="Marianne" w:hAnsi="Marianne"/>
                <w:b/>
                <w:bCs/>
                <w:i/>
                <w:iCs/>
                <w:strike w:val="false"/>
                <w:dstrike w:val="false"/>
                <w:outline w:val="false"/>
                <w:shadow w:val="false"/>
                <w:color w:val="111111"/>
                <w:spacing w:val="0"/>
                <w:kern w:val="2"/>
                <w:sz w:val="20"/>
                <w:szCs w:val="20"/>
                <w:u w:val="none"/>
                <w:em w:val="none"/>
              </w:rPr>
              <w:t xml:space="preserve">Préciser </w:t>
            </w:r>
            <w:r>
              <w:rPr>
                <w:rFonts w:ascii="Marianne" w:hAnsi="Marianne"/>
                <w:b/>
                <w:bCs/>
                <w:i/>
                <w:iCs/>
                <w:strike w:val="false"/>
                <w:dstrike w:val="false"/>
                <w:outline w:val="false"/>
                <w:shadow w:val="false"/>
                <w:color w:val="111111"/>
                <w:spacing w:val="0"/>
                <w:kern w:val="2"/>
                <w:sz w:val="20"/>
                <w:szCs w:val="20"/>
                <w:u w:val="none"/>
                <w:em w:val="none"/>
              </w:rPr>
              <w:t xml:space="preserve">le cas échéant </w:t>
            </w:r>
            <w:r>
              <w:rPr>
                <w:rFonts w:ascii="Marianne" w:hAnsi="Marianne"/>
                <w:b/>
                <w:bCs/>
                <w:i/>
                <w:iCs/>
                <w:strike w:val="false"/>
                <w:dstrike w:val="false"/>
                <w:outline w:val="false"/>
                <w:shadow w:val="false"/>
                <w:color w:val="111111"/>
                <w:spacing w:val="0"/>
                <w:kern w:val="2"/>
                <w:sz w:val="20"/>
                <w:szCs w:val="20"/>
                <w:u w:val="none"/>
                <w:em w:val="none"/>
              </w:rPr>
              <w:t>le</w:t>
            </w:r>
            <w:r>
              <w:rPr>
                <w:rFonts w:ascii="Marianne" w:hAnsi="Marianne"/>
                <w:b/>
                <w:bCs/>
                <w:i/>
                <w:iCs/>
                <w:strike w:val="false"/>
                <w:dstrike w:val="false"/>
                <w:outline w:val="false"/>
                <w:shadow w:val="false"/>
                <w:color w:val="111111"/>
                <w:spacing w:val="0"/>
                <w:kern w:val="2"/>
                <w:sz w:val="20"/>
                <w:szCs w:val="20"/>
                <w:u w:val="none"/>
                <w:em w:val="none"/>
              </w:rPr>
              <w:t xml:space="preserve">(s) certificat(s) </w:t>
            </w:r>
            <w:r>
              <w:rPr>
                <w:rFonts w:ascii="Marianne" w:hAnsi="Marianne"/>
                <w:b/>
                <w:bCs/>
                <w:i/>
                <w:iCs/>
                <w:strike w:val="false"/>
                <w:dstrike w:val="false"/>
                <w:outline w:val="false"/>
                <w:shadow w:val="false"/>
                <w:color w:val="111111"/>
                <w:spacing w:val="0"/>
                <w:kern w:val="2"/>
                <w:sz w:val="20"/>
                <w:szCs w:val="20"/>
                <w:u w:val="none"/>
                <w:em w:val="none"/>
              </w:rPr>
              <w:t xml:space="preserve">associés au projet : </w:t>
            </w:r>
            <w:r>
              <w:rPr>
                <w:rFonts w:ascii="Marianne" w:hAnsi="Marianne"/>
                <w:b/>
                <w:bCs/>
                <w:i/>
                <w:iCs/>
                <w:strike w:val="false"/>
                <w:dstrike w:val="false"/>
                <w:outline w:val="false"/>
                <w:shadow w:val="false"/>
                <w:color w:val="111111"/>
                <w:spacing w:val="0"/>
                <w:kern w:val="2"/>
                <w:sz w:val="20"/>
                <w:szCs w:val="20"/>
                <w:u w:val="none"/>
                <w:em w:val="none"/>
              </w:rPr>
              <w:t xml:space="preserve">HQE </w:t>
            </w:r>
            <w:r>
              <w:rPr>
                <w:rFonts w:ascii="Marianne" w:hAnsi="Marianne"/>
                <w:b/>
                <w:bCs/>
                <w:i/>
                <w:iCs/>
                <w:strike w:val="false"/>
                <w:dstrike w:val="false"/>
                <w:outline w:val="false"/>
                <w:shadow w:val="false"/>
                <w:color w:val="111111"/>
                <w:spacing w:val="0"/>
                <w:kern w:val="2"/>
                <w:sz w:val="20"/>
                <w:szCs w:val="20"/>
                <w:u w:val="none"/>
                <w:em w:val="none"/>
              </w:rPr>
              <w:t>(HQE®, BREEAM®, LEED®).</w:t>
            </w:r>
          </w:p>
          <w:p>
            <w:pPr>
              <w:pStyle w:val="Normal"/>
              <w:jc w:val="both"/>
              <w:rPr>
                <w:rFonts w:ascii="Marianne" w:hAnsi="Marianne"/>
                <w:b/>
                <w:b/>
                <w:bCs/>
                <w:i/>
                <w:i/>
                <w:iCs/>
                <w:strike w:val="false"/>
                <w:dstrike w:val="false"/>
                <w:outline w:val="false"/>
                <w:shadow w:val="false"/>
                <w:color w:val="111111"/>
                <w:sz w:val="20"/>
                <w:szCs w:val="20"/>
                <w:u w:val="none"/>
              </w:rPr>
            </w:pPr>
            <w:r>
              <w:rPr>
                <w:rFonts w:ascii="Marianne" w:hAnsi="Marianne"/>
                <w:b/>
                <w:bCs/>
                <w:i/>
                <w:iCs/>
                <w:strike w:val="false"/>
                <w:dstrike w:val="false"/>
                <w:outline w:val="false"/>
                <w:shadow w:val="false"/>
                <w:color w:val="111111"/>
                <w:spacing w:val="0"/>
                <w:kern w:val="2"/>
                <w:sz w:val="20"/>
                <w:szCs w:val="20"/>
                <w:u w:val="none"/>
                <w:em w:val="none"/>
              </w:rPr>
              <w:t>Nota : le respect de cette obligation relève de l’a</w:t>
            </w:r>
            <w:r>
              <w:rPr>
                <w:rFonts w:ascii="Marianne" w:hAnsi="Marianne"/>
                <w:b/>
                <w:bCs/>
                <w:i/>
                <w:iCs/>
                <w:strike w:val="false"/>
                <w:dstrike w:val="false"/>
                <w:outline w:val="false"/>
                <w:shadow w:val="false"/>
                <w:color w:val="111111"/>
                <w:spacing w:val="0"/>
                <w:kern w:val="2"/>
                <w:sz w:val="20"/>
                <w:szCs w:val="20"/>
                <w:u w:val="none"/>
                <w:em w:val="none"/>
              </w:rPr>
              <w:t xml:space="preserve">utorité </w:t>
            </w:r>
            <w:r>
              <w:rPr>
                <w:rFonts w:ascii="Marianne" w:hAnsi="Marianne"/>
                <w:b/>
                <w:bCs/>
                <w:i/>
                <w:iCs/>
                <w:strike w:val="false"/>
                <w:dstrike w:val="false"/>
                <w:outline w:val="false"/>
                <w:shadow w:val="false"/>
                <w:color w:val="111111"/>
                <w:spacing w:val="0"/>
                <w:kern w:val="2"/>
                <w:sz w:val="20"/>
                <w:szCs w:val="20"/>
                <w:u w:val="none"/>
                <w:em w:val="none"/>
              </w:rPr>
              <w:t>compétente en matière d'autorisation d'urbanisme.</w:t>
            </w:r>
          </w:p>
        </w:tc>
      </w:tr>
      <w:tr>
        <w:trPr/>
        <w:tc>
          <w:tcPr>
            <w:tcW w:w="9638" w:type="dxa"/>
            <w:tcBorders>
              <w:left w:val="single" w:sz="4" w:space="0" w:color="000000"/>
              <w:bottom w:val="single" w:sz="4" w:space="0" w:color="000000"/>
              <w:right w:val="single" w:sz="4" w:space="0" w:color="000000"/>
            </w:tcBorders>
          </w:tcPr>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111111"/>
                <w:sz w:val="20"/>
                <w:szCs w:val="20"/>
                <w:u w:val="none"/>
              </w:rPr>
              <w:t>Oui □</w:t>
              <w:tab/>
              <w:tab/>
              <w:tab/>
              <w:tab/>
              <w:t>Non □</w:t>
            </w:r>
          </w:p>
          <w:p>
            <w:pPr>
              <w:pStyle w:val="Normal"/>
              <w:jc w:val="left"/>
              <w:rPr>
                <w:rFonts w:ascii="Marianne" w:hAnsi="Marianne" w:eastAsia="Liberation Serif" w:cs="Liberation Serif"/>
                <w:b w:val="false"/>
                <w:b w:val="false"/>
                <w:bCs w:val="false"/>
                <w:i/>
                <w:i/>
                <w:iCs/>
                <w:strike w:val="false"/>
                <w:dstrike w:val="false"/>
                <w:outline w:val="false"/>
                <w:shadow w:val="false"/>
                <w:color w:val="111111"/>
                <w:sz w:val="20"/>
                <w:szCs w:val="20"/>
                <w:u w:val="none"/>
              </w:rPr>
            </w:pPr>
            <w:r>
              <w:rPr>
                <w:rFonts w:eastAsia="Liberation Serif" w:cs="Liberation Serif" w:ascii="Marianne" w:hAnsi="Marianne"/>
                <w:b w:val="false"/>
                <w:bCs w:val="false"/>
                <w:i/>
                <w:iCs/>
                <w:strike w:val="false"/>
                <w:dstrike w:val="false"/>
                <w:outline w:val="false"/>
                <w:shadow w:val="false"/>
                <w:color w:val="111111"/>
                <w:sz w:val="20"/>
                <w:szCs w:val="20"/>
                <w:u w:val="none"/>
              </w:rPr>
              <w:t xml:space="preserve">Description </w:t>
            </w:r>
            <w:r>
              <w:rPr>
                <w:rFonts w:eastAsia="Liberation Serif" w:cs="Liberation Serif" w:ascii="Marianne" w:hAnsi="Marianne"/>
                <w:b w:val="false"/>
                <w:bCs w:val="false"/>
                <w:i/>
                <w:iCs/>
                <w:strike w:val="false"/>
                <w:dstrike w:val="false"/>
                <w:outline w:val="false"/>
                <w:shadow w:val="false"/>
                <w:color w:val="111111"/>
                <w:sz w:val="20"/>
                <w:szCs w:val="20"/>
                <w:u w:val="none"/>
              </w:rPr>
              <w:t xml:space="preserve">et justification en cas de non-respect </w:t>
            </w:r>
            <w:r>
              <w:rPr>
                <w:rFonts w:eastAsia="Liberation Serif" w:cs="Liberation Serif" w:ascii="Marianne" w:hAnsi="Marianne"/>
                <w:b w:val="false"/>
                <w:bCs w:val="false"/>
                <w:i/>
                <w:iCs/>
                <w:strike w:val="false"/>
                <w:dstrike w:val="false"/>
                <w:outline w:val="false"/>
                <w:shadow w:val="false"/>
                <w:color w:val="111111"/>
                <w:sz w:val="20"/>
                <w:szCs w:val="20"/>
                <w:u w:val="none"/>
              </w:rPr>
              <w:t xml:space="preserve">(sur la base </w:t>
            </w:r>
            <w:r>
              <w:rPr>
                <w:rFonts w:eastAsia="Liberation Serif" w:cs="Liberation Serif" w:ascii="Marianne" w:hAnsi="Marianne"/>
                <w:b w:val="false"/>
                <w:bCs w:val="false"/>
                <w:i w:val="false"/>
                <w:iCs w:val="false"/>
                <w:strike w:val="false"/>
                <w:dstrike w:val="false"/>
                <w:outline w:val="false"/>
                <w:shadow w:val="false"/>
                <w:color w:val="111111"/>
                <w:spacing w:val="0"/>
                <w:kern w:val="2"/>
                <w:sz w:val="20"/>
                <w:szCs w:val="20"/>
                <w:u w:val="none"/>
                <w:em w:val="none"/>
              </w:rPr>
              <w:t>de l’arrêté ministériel du 05/02/20</w:t>
            </w:r>
            <w:r>
              <w:rPr>
                <w:rFonts w:eastAsia="Liberation Serif" w:cs="Liberation Serif" w:ascii="Marianne" w:hAnsi="Marianne"/>
                <w:b w:val="false"/>
                <w:bCs w:val="false"/>
                <w:i w:val="false"/>
                <w:iCs w:val="false"/>
                <w:strike w:val="false"/>
                <w:dstrike w:val="false"/>
                <w:outline w:val="false"/>
                <w:shadow w:val="false"/>
                <w:color w:val="111111"/>
                <w:spacing w:val="0"/>
                <w:kern w:val="2"/>
                <w:sz w:val="20"/>
                <w:szCs w:val="20"/>
                <w:u w:val="none"/>
                <w:em w:val="none"/>
              </w:rPr>
              <w:t>) :</w:t>
            </w:r>
          </w:p>
          <w:p>
            <w:pPr>
              <w:pStyle w:val="Normal"/>
              <w:jc w:val="left"/>
              <w:rPr>
                <w:rFonts w:ascii="Marianne" w:hAnsi="Marianne" w:eastAsia="Liberation Serif" w:cs="Liberation Serif"/>
                <w:b w:val="false"/>
                <w:b w:val="false"/>
                <w:bCs w:val="false"/>
                <w:i/>
                <w:i/>
                <w:iCs/>
                <w:strike w:val="false"/>
                <w:dstrike w:val="false"/>
                <w:outline w:val="false"/>
                <w:shadow w:val="false"/>
                <w:color w:val="111111"/>
                <w:sz w:val="20"/>
                <w:szCs w:val="20"/>
                <w:u w:val="none"/>
              </w:rPr>
            </w:pPr>
            <w:r>
              <w:rPr>
                <w:rFonts w:eastAsia="Liberation Serif" w:cs="Liberation Serif" w:ascii="Marianne" w:hAnsi="Marianne"/>
                <w:b w:val="false"/>
                <w:bCs w:val="false"/>
                <w:i/>
                <w:iCs/>
                <w:strike w:val="false"/>
                <w:dstrike w:val="false"/>
                <w:outline w:val="false"/>
                <w:shadow w:val="false"/>
                <w:color w:val="111111"/>
                <w:sz w:val="20"/>
                <w:szCs w:val="20"/>
                <w:u w:val="none"/>
              </w:rPr>
            </w:r>
          </w:p>
          <w:p>
            <w:pPr>
              <w:pStyle w:val="Normal"/>
              <w:jc w:val="left"/>
              <w:rPr>
                <w:rFonts w:ascii="Marianne" w:hAnsi="Marianne" w:eastAsia="Liberation Serif" w:cs="Liberation Serif"/>
                <w:b w:val="false"/>
                <w:b w:val="false"/>
                <w:bCs w:val="false"/>
                <w:i/>
                <w:i/>
                <w:iCs/>
                <w:strike w:val="false"/>
                <w:dstrike w:val="false"/>
                <w:outline w:val="false"/>
                <w:shadow w:val="false"/>
                <w:color w:val="111111"/>
                <w:sz w:val="20"/>
                <w:szCs w:val="20"/>
                <w:u w:val="none"/>
              </w:rPr>
            </w:pPr>
            <w:r>
              <w:rPr>
                <w:rFonts w:eastAsia="Liberation Serif" w:cs="Liberation Serif" w:ascii="Marianne" w:hAnsi="Marianne"/>
                <w:b w:val="false"/>
                <w:bCs w:val="false"/>
                <w:i/>
                <w:iCs/>
                <w:strike w:val="false"/>
                <w:dstrike w:val="false"/>
                <w:outline w:val="false"/>
                <w:shadow w:val="false"/>
                <w:color w:val="111111"/>
                <w:sz w:val="20"/>
                <w:szCs w:val="20"/>
                <w:u w:val="none"/>
              </w:rPr>
            </w:r>
          </w:p>
        </w:tc>
      </w:tr>
      <w:tr>
        <w:trPr/>
        <w:tc>
          <w:tcPr>
            <w:tcW w:w="9638" w:type="dxa"/>
            <w:tcBorders>
              <w:left w:val="single" w:sz="4" w:space="0" w:color="000000"/>
              <w:bottom w:val="single" w:sz="4" w:space="0" w:color="000000"/>
              <w:right w:val="single" w:sz="4" w:space="0" w:color="000000"/>
            </w:tcBorders>
          </w:tcPr>
          <w:p>
            <w:pPr>
              <w:pStyle w:val="Normal"/>
              <w:jc w:val="center"/>
              <w:rPr>
                <w:rFonts w:ascii="Marianne" w:hAnsi="Marianne"/>
                <w:b/>
                <w:b/>
                <w:bCs/>
                <w:i/>
                <w:i/>
                <w:iCs/>
                <w:color w:val="111111"/>
                <w:sz w:val="20"/>
                <w:szCs w:val="20"/>
              </w:rPr>
            </w:pPr>
            <w:r>
              <w:rPr>
                <w:rFonts w:ascii="Marianne" w:hAnsi="Marianne"/>
                <w:b/>
                <w:bCs/>
                <w:i/>
                <w:iCs/>
                <w:color w:val="111111"/>
                <w:sz w:val="20"/>
                <w:szCs w:val="20"/>
              </w:rPr>
              <w:t xml:space="preserve">6.6 </w:t>
            </w:r>
            <w:r>
              <w:rPr>
                <w:rFonts w:ascii="Marianne" w:hAnsi="Marianne"/>
                <w:b/>
                <w:bCs/>
                <w:i/>
                <w:iCs/>
                <w:color w:val="111111"/>
                <w:sz w:val="20"/>
                <w:szCs w:val="20"/>
              </w:rPr>
              <w:t>Gestion intégrée des eaux pluviales</w:t>
            </w:r>
          </w:p>
        </w:tc>
      </w:tr>
      <w:tr>
        <w:trPr/>
        <w:tc>
          <w:tcPr>
            <w:tcW w:w="9638" w:type="dxa"/>
            <w:tcBorders>
              <w:left w:val="single" w:sz="4" w:space="0" w:color="000000"/>
              <w:bottom w:val="single" w:sz="4" w:space="0" w:color="000000"/>
              <w:right w:val="single" w:sz="4" w:space="0" w:color="000000"/>
            </w:tcBorders>
          </w:tcPr>
          <w:p>
            <w:pPr>
              <w:pStyle w:val="Normal"/>
              <w:jc w:val="both"/>
              <w:rPr>
                <w:color w:val="111111"/>
              </w:rPr>
            </w:pPr>
            <w:r>
              <w:rPr>
                <w:rFonts w:ascii="Marianne" w:hAnsi="Marianne"/>
                <w:b/>
                <w:bCs/>
                <w:i/>
                <w:iCs/>
                <w:strike w:val="false"/>
                <w:dstrike w:val="false"/>
                <w:outline w:val="false"/>
                <w:shadow w:val="false"/>
                <w:color w:val="111111"/>
                <w:spacing w:val="0"/>
                <w:kern w:val="2"/>
                <w:sz w:val="20"/>
                <w:szCs w:val="20"/>
                <w:u w:val="none"/>
                <w:em w:val="none"/>
              </w:rPr>
              <w:t>Le projet intègre un dispositif de gestion intégrée des eaux pluviales permettant d’infiltrer</w:t>
            </w:r>
            <w:r>
              <w:rPr>
                <w:rFonts w:ascii="Marianne" w:hAnsi="Marianne"/>
                <w:b/>
                <w:bCs/>
                <w:i/>
                <w:iCs/>
                <w:color w:val="111111"/>
                <w:sz w:val="20"/>
                <w:szCs w:val="20"/>
              </w:rPr>
              <w:t xml:space="preserve"> 100 % des eaux pluviales, au plus près de leur lieu de chute, sous réserve des conditions locales, notamment pédologiques, géologiques et hydrologiques</w:t>
            </w:r>
            <w:r>
              <w:rPr>
                <w:rFonts w:ascii="Marianne" w:hAnsi="Marianne"/>
                <w:b/>
                <w:bCs/>
                <w:i/>
                <w:iCs/>
                <w:strike w:val="false"/>
                <w:dstrike w:val="false"/>
                <w:outline w:val="false"/>
                <w:shadow w:val="false"/>
                <w:color w:val="111111"/>
                <w:spacing w:val="0"/>
                <w:kern w:val="2"/>
                <w:sz w:val="20"/>
                <w:szCs w:val="20"/>
                <w:u w:val="none"/>
                <w:em w:val="none"/>
              </w:rPr>
              <w:t xml:space="preserve">. Ce dispositif est conforme à la réglementation </w:t>
            </w:r>
            <w:r>
              <w:rPr>
                <w:rFonts w:ascii="Marianne" w:hAnsi="Marianne"/>
                <w:b/>
                <w:bCs/>
                <w:i/>
                <w:iCs/>
                <w:color w:val="111111"/>
                <w:sz w:val="20"/>
                <w:szCs w:val="20"/>
              </w:rPr>
              <w:t xml:space="preserve"> (dimensionnement, efficacité, maintenabilité, fonctionnement en tout temps </w:t>
            </w:r>
            <w:r>
              <w:rPr>
                <w:rFonts w:ascii="Marianne" w:hAnsi="Marianne"/>
                <w:b/>
                <w:bCs/>
                <w:i/>
                <w:iCs/>
                <w:color w:val="111111"/>
                <w:sz w:val="20"/>
                <w:szCs w:val="20"/>
              </w:rPr>
              <w:t xml:space="preserve">et </w:t>
            </w:r>
            <w:r>
              <w:rPr>
                <w:rFonts w:ascii="Marianne" w:hAnsi="Marianne"/>
                <w:b/>
                <w:bCs/>
                <w:i/>
                <w:iCs/>
                <w:color w:val="111111"/>
                <w:sz w:val="20"/>
                <w:szCs w:val="20"/>
              </w:rPr>
              <w:t>permettant de détourner l’ensemble des eaux susceptibles d’être polluées en cas de sinistre, notamment les eaux d’extinction qui s’écouleraient sur les toitures ou encore sur les voiries, afin de les collecter dans un bassin dédié et garantir leur traitement )</w:t>
            </w:r>
          </w:p>
        </w:tc>
      </w:tr>
      <w:tr>
        <w:trPr/>
        <w:tc>
          <w:tcPr>
            <w:tcW w:w="9638" w:type="dxa"/>
            <w:tcBorders>
              <w:left w:val="single" w:sz="4" w:space="0" w:color="000000"/>
              <w:bottom w:val="single" w:sz="4" w:space="0" w:color="000000"/>
              <w:right w:val="single" w:sz="4" w:space="0" w:color="000000"/>
            </w:tcBorders>
          </w:tcPr>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111111"/>
                <w:sz w:val="20"/>
                <w:szCs w:val="20"/>
                <w:u w:val="none"/>
              </w:rPr>
              <w:t>Oui □</w:t>
              <w:tab/>
              <w:tab/>
              <w:tab/>
              <w:tab/>
              <w:t>Non □</w:t>
            </w:r>
          </w:p>
          <w:p>
            <w:pPr>
              <w:pStyle w:val="Normal"/>
              <w:jc w:val="left"/>
              <w:rPr>
                <w:rFonts w:ascii="Marianne" w:hAnsi="Marianne" w:eastAsia="Liberation Serif" w:cs="Liberation Serif"/>
                <w:b w:val="false"/>
                <w:b w:val="false"/>
                <w:bCs w:val="false"/>
                <w:i/>
                <w:i/>
                <w:iCs/>
                <w:strike w:val="false"/>
                <w:dstrike w:val="false"/>
                <w:outline w:val="false"/>
                <w:shadow w:val="false"/>
                <w:color w:val="111111"/>
                <w:spacing w:val="0"/>
                <w:kern w:val="2"/>
                <w:sz w:val="20"/>
                <w:szCs w:val="20"/>
                <w:u w:val="none"/>
                <w:em w:val="none"/>
              </w:rPr>
            </w:pPr>
            <w:r>
              <w:rPr>
                <w:rFonts w:eastAsia="Liberation Serif" w:cs="Liberation Serif" w:ascii="Marianne" w:hAnsi="Marianne"/>
                <w:b w:val="false"/>
                <w:bCs w:val="false"/>
                <w:i/>
                <w:iCs/>
                <w:strike w:val="false"/>
                <w:dstrike w:val="false"/>
                <w:outline w:val="false"/>
                <w:shadow w:val="false"/>
                <w:color w:val="111111"/>
                <w:spacing w:val="0"/>
                <w:kern w:val="2"/>
                <w:sz w:val="20"/>
                <w:szCs w:val="20"/>
                <w:u w:val="none"/>
                <w:em w:val="none"/>
              </w:rPr>
              <w:t xml:space="preserve">Description </w:t>
            </w:r>
            <w:r>
              <w:rPr>
                <w:rFonts w:eastAsia="Liberation Serif" w:cs="Liberation Serif" w:ascii="Marianne" w:hAnsi="Marianne"/>
                <w:b w:val="false"/>
                <w:bCs w:val="false"/>
                <w:i/>
                <w:iCs/>
                <w:strike w:val="false"/>
                <w:dstrike w:val="false"/>
                <w:outline w:val="false"/>
                <w:shadow w:val="false"/>
                <w:color w:val="111111"/>
                <w:spacing w:val="0"/>
                <w:kern w:val="2"/>
                <w:sz w:val="20"/>
                <w:szCs w:val="20"/>
                <w:u w:val="none"/>
                <w:em w:val="none"/>
              </w:rPr>
              <w:t xml:space="preserve">et </w:t>
            </w:r>
            <w:r>
              <w:rPr>
                <w:rFonts w:eastAsia="Liberation Serif" w:cs="Liberation Serif" w:ascii="Marianne" w:hAnsi="Marianne"/>
                <w:b w:val="false"/>
                <w:bCs w:val="false"/>
                <w:i/>
                <w:iCs/>
                <w:strike w:val="false"/>
                <w:dstrike w:val="false"/>
                <w:outline w:val="false"/>
                <w:shadow w:val="false"/>
                <w:color w:val="111111"/>
                <w:spacing w:val="0"/>
                <w:kern w:val="2"/>
                <w:sz w:val="20"/>
                <w:szCs w:val="20"/>
                <w:u w:val="none"/>
                <w:em w:val="none"/>
              </w:rPr>
              <w:t xml:space="preserve">justification sur la base </w:t>
            </w:r>
            <w:r>
              <w:rPr>
                <w:rFonts w:eastAsia="Liberation Serif" w:cs="Liberation Serif" w:ascii="Marianne" w:hAnsi="Marianne"/>
                <w:b w:val="false"/>
                <w:bCs w:val="false"/>
                <w:i/>
                <w:iCs/>
                <w:strike w:val="false"/>
                <w:dstrike w:val="false"/>
                <w:outline w:val="false"/>
                <w:shadow w:val="false"/>
                <w:color w:val="111111"/>
                <w:spacing w:val="0"/>
                <w:kern w:val="2"/>
                <w:sz w:val="20"/>
                <w:szCs w:val="20"/>
                <w:u w:val="none"/>
                <w:em w:val="none"/>
              </w:rPr>
              <w:t xml:space="preserve">du guide </w:t>
            </w:r>
            <w:r>
              <w:rPr>
                <w:rFonts w:eastAsia="Liberation Serif" w:cs="Liberation Serif" w:ascii="Marianne" w:hAnsi="Marianne"/>
                <w:b w:val="false"/>
                <w:bCs w:val="false"/>
                <w:i/>
                <w:iCs/>
                <w:strike w:val="false"/>
                <w:dstrike w:val="false"/>
                <w:outline w:val="false"/>
                <w:shadow w:val="false"/>
                <w:color w:val="111111"/>
                <w:spacing w:val="0"/>
                <w:kern w:val="2"/>
                <w:sz w:val="20"/>
                <w:szCs w:val="20"/>
                <w:u w:val="none"/>
                <w:em w:val="none"/>
              </w:rPr>
              <w:t xml:space="preserve">en vigueur disponible sur </w:t>
            </w:r>
            <w:r>
              <w:rPr>
                <w:rFonts w:eastAsia="Liberation Serif" w:cs="Liberation Serif" w:ascii="Marianne" w:hAnsi="Marianne"/>
                <w:b w:val="false"/>
                <w:bCs w:val="false"/>
                <w:i w:val="false"/>
                <w:iCs w:val="false"/>
                <w:strike w:val="false"/>
                <w:dstrike w:val="false"/>
                <w:outline w:val="false"/>
                <w:shadow w:val="false"/>
                <w:color w:val="111111"/>
                <w:spacing w:val="0"/>
                <w:kern w:val="2"/>
                <w:sz w:val="20"/>
                <w:szCs w:val="20"/>
                <w:u w:val="none"/>
                <w:em w:val="none"/>
              </w:rPr>
              <w:t xml:space="preserve">de l’arrêté ministériel du </w:t>
            </w:r>
            <w:r>
              <w:rPr>
                <w:rFonts w:eastAsia="Liberation Serif" w:cs="Liberation Serif" w:ascii="Marianne" w:hAnsi="Marianne"/>
                <w:b w:val="false"/>
                <w:bCs w:val="false"/>
                <w:i w:val="false"/>
                <w:iCs w:val="false"/>
                <w:strike w:val="false"/>
                <w:dstrike w:val="false"/>
                <w:outline w:val="false"/>
                <w:shadow w:val="false"/>
                <w:color w:val="111111"/>
                <w:spacing w:val="0"/>
                <w:kern w:val="2"/>
                <w:sz w:val="20"/>
                <w:szCs w:val="20"/>
                <w:u w:val="none"/>
                <w:em w:val="none"/>
              </w:rPr>
              <w:t xml:space="preserve">guide entrepôts en vigueur disponible sur </w:t>
            </w:r>
            <w:r>
              <w:rPr>
                <w:rFonts w:eastAsia="Liberation Serif" w:cs="Liberation Serif" w:ascii="Marianne" w:hAnsi="Marianne"/>
                <w:b w:val="false"/>
                <w:bCs w:val="false"/>
                <w:i w:val="false"/>
                <w:iCs w:val="false"/>
                <w:strike w:val="false"/>
                <w:dstrike w:val="false"/>
                <w:outline w:val="false"/>
                <w:shadow w:val="false"/>
                <w:color w:val="111111"/>
                <w:spacing w:val="0"/>
                <w:kern w:val="2"/>
                <w:sz w:val="20"/>
                <w:szCs w:val="20"/>
                <w:u w:val="none"/>
                <w:em w:val="none"/>
              </w:rPr>
              <w:t>https://aida.ineris.fr/guides/entrepots</w:t>
            </w:r>
          </w:p>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pacing w:val="0"/>
                <w:kern w:val="2"/>
                <w:sz w:val="20"/>
                <w:szCs w:val="20"/>
                <w:u w:val="none"/>
                <w:em w:val="none"/>
              </w:rPr>
            </w:pPr>
            <w:r>
              <w:rPr>
                <w:rFonts w:eastAsia="Liberation Serif" w:cs="Liberation Serif" w:ascii="Marianne" w:hAnsi="Marianne"/>
                <w:b w:val="false"/>
                <w:bCs w:val="false"/>
                <w:i w:val="false"/>
                <w:iCs w:val="false"/>
                <w:strike w:val="false"/>
                <w:dstrike w:val="false"/>
                <w:outline w:val="false"/>
                <w:shadow w:val="false"/>
                <w:color w:val="111111"/>
                <w:spacing w:val="0"/>
                <w:kern w:val="2"/>
                <w:sz w:val="20"/>
                <w:szCs w:val="20"/>
                <w:u w:val="none"/>
                <w:em w:val="none"/>
              </w:rPr>
            </w:r>
          </w:p>
        </w:tc>
      </w:tr>
      <w:tr>
        <w:trPr/>
        <w:tc>
          <w:tcPr>
            <w:tcW w:w="9638" w:type="dxa"/>
            <w:tcBorders>
              <w:left w:val="single" w:sz="4" w:space="0" w:color="000000"/>
              <w:bottom w:val="single" w:sz="4" w:space="0" w:color="000000"/>
              <w:right w:val="single" w:sz="4" w:space="0" w:color="000000"/>
            </w:tcBorders>
          </w:tcPr>
          <w:p>
            <w:pPr>
              <w:pStyle w:val="Normal"/>
              <w:jc w:val="center"/>
              <w:rPr>
                <w:rFonts w:ascii="Marianne" w:hAnsi="Marianne"/>
                <w:b/>
                <w:b/>
                <w:bCs/>
                <w:i/>
                <w:i/>
                <w:iCs/>
                <w:color w:val="111111"/>
                <w:sz w:val="20"/>
                <w:szCs w:val="20"/>
              </w:rPr>
            </w:pPr>
            <w:r>
              <w:rPr>
                <w:rFonts w:ascii="Marianne" w:hAnsi="Marianne"/>
                <w:b/>
                <w:bCs/>
                <w:i/>
                <w:iCs/>
                <w:color w:val="111111"/>
                <w:sz w:val="20"/>
                <w:szCs w:val="20"/>
              </w:rPr>
              <w:t xml:space="preserve">6.6 </w:t>
            </w:r>
            <w:r>
              <w:rPr>
                <w:rFonts w:ascii="Marianne" w:hAnsi="Marianne"/>
                <w:b/>
                <w:bCs/>
                <w:i/>
                <w:iCs/>
                <w:color w:val="111111"/>
                <w:sz w:val="20"/>
                <w:szCs w:val="20"/>
              </w:rPr>
              <w:t xml:space="preserve">Gestion </w:t>
            </w:r>
            <w:r>
              <w:rPr>
                <w:rFonts w:ascii="Marianne" w:hAnsi="Marianne"/>
                <w:b/>
                <w:bCs/>
                <w:i/>
                <w:iCs/>
                <w:color w:val="111111"/>
                <w:sz w:val="20"/>
                <w:szCs w:val="20"/>
              </w:rPr>
              <w:t>écologique des espaces végétalisés</w:t>
            </w:r>
          </w:p>
        </w:tc>
      </w:tr>
      <w:tr>
        <w:trPr/>
        <w:tc>
          <w:tcPr>
            <w:tcW w:w="9638" w:type="dxa"/>
            <w:tcBorders>
              <w:left w:val="single" w:sz="4" w:space="0" w:color="000000"/>
              <w:bottom w:val="single" w:sz="4" w:space="0" w:color="000000"/>
              <w:right w:val="single" w:sz="4" w:space="0" w:color="000000"/>
            </w:tcBorders>
          </w:tcPr>
          <w:p>
            <w:pPr>
              <w:pStyle w:val="Normal"/>
              <w:jc w:val="both"/>
              <w:rPr>
                <w:color w:val="111111"/>
              </w:rPr>
            </w:pPr>
            <w:r>
              <w:rPr>
                <w:rFonts w:ascii="Marianne" w:hAnsi="Marianne"/>
                <w:b/>
                <w:bCs/>
                <w:i/>
                <w:iCs/>
                <w:strike w:val="false"/>
                <w:dstrike w:val="false"/>
                <w:outline w:val="false"/>
                <w:shadow w:val="false"/>
                <w:color w:val="111111"/>
                <w:spacing w:val="0"/>
                <w:kern w:val="2"/>
                <w:sz w:val="20"/>
                <w:szCs w:val="20"/>
                <w:u w:val="none"/>
                <w:em w:val="none"/>
              </w:rPr>
              <w:t xml:space="preserve">Le projet </w:t>
            </w:r>
            <w:r>
              <w:rPr>
                <w:rFonts w:ascii="Marianne" w:hAnsi="Marianne"/>
                <w:b/>
                <w:bCs/>
                <w:i/>
                <w:iCs/>
                <w:strike w:val="false"/>
                <w:dstrike w:val="false"/>
                <w:outline w:val="false"/>
                <w:shadow w:val="false"/>
                <w:color w:val="111111"/>
                <w:spacing w:val="0"/>
                <w:kern w:val="2"/>
                <w:sz w:val="20"/>
                <w:szCs w:val="20"/>
                <w:u w:val="none"/>
                <w:em w:val="none"/>
              </w:rPr>
              <w:t xml:space="preserve">intègre de manière pérenne (pour les propriétaires en l’inscrivant comme exigence dans leurs baux ; pour les utilisateurs en appliquant ces exigences) des dispositions </w:t>
            </w:r>
            <w:r>
              <w:rPr>
                <w:rFonts w:ascii="Marianne" w:hAnsi="Marianne"/>
                <w:b/>
                <w:bCs/>
                <w:i/>
                <w:iCs/>
                <w:strike w:val="false"/>
                <w:dstrike w:val="false"/>
                <w:outline w:val="false"/>
                <w:shadow w:val="false"/>
                <w:color w:val="111111"/>
                <w:spacing w:val="0"/>
                <w:kern w:val="2"/>
                <w:sz w:val="20"/>
                <w:szCs w:val="20"/>
                <w:u w:val="none"/>
                <w:em w:val="none"/>
              </w:rPr>
              <w:t xml:space="preserve">en matière de gestion écologique des espaces végétalisé et d’accueil de la biodiversité. Le cas échéant, elles sont </w:t>
            </w:r>
            <w:r>
              <w:rPr>
                <w:rFonts w:ascii="Marianne" w:hAnsi="Marianne"/>
                <w:b/>
                <w:bCs/>
                <w:i/>
                <w:iCs/>
                <w:strike w:val="false"/>
                <w:dstrike w:val="false"/>
                <w:outline w:val="false"/>
                <w:shadow w:val="false"/>
                <w:color w:val="111111"/>
                <w:spacing w:val="0"/>
                <w:kern w:val="2"/>
                <w:sz w:val="20"/>
                <w:szCs w:val="20"/>
                <w:u w:val="none"/>
                <w:em w:val="none"/>
              </w:rPr>
              <w:t xml:space="preserve">issues des préconisations d’une étude écologique </w:t>
            </w:r>
            <w:r>
              <w:rPr>
                <w:rFonts w:ascii="Marianne" w:hAnsi="Marianne"/>
                <w:b/>
                <w:bCs/>
                <w:i/>
                <w:iCs/>
                <w:strike w:val="false"/>
                <w:dstrike w:val="false"/>
                <w:outline w:val="false"/>
                <w:shadow w:val="false"/>
                <w:color w:val="111111"/>
                <w:spacing w:val="0"/>
                <w:kern w:val="2"/>
                <w:sz w:val="20"/>
                <w:szCs w:val="20"/>
                <w:u w:val="none"/>
                <w:em w:val="none"/>
              </w:rPr>
              <w:t xml:space="preserve">(obligatoire pour tous les projets d’entrepôts supérieurs à 20 000 m² d’emprise au sol </w:t>
            </w:r>
            <w:r>
              <w:rPr>
                <w:rFonts w:ascii="Marianne" w:hAnsi="Marianne"/>
                <w:b/>
                <w:bCs/>
                <w:i/>
                <w:iCs/>
                <w:strike w:val="false"/>
                <w:dstrike w:val="false"/>
                <w:outline w:val="false"/>
                <w:shadow w:val="false"/>
                <w:color w:val="111111"/>
                <w:spacing w:val="0"/>
                <w:kern w:val="2"/>
                <w:sz w:val="20"/>
                <w:szCs w:val="20"/>
                <w:u w:val="none"/>
                <w:em w:val="none"/>
              </w:rPr>
              <w:t>.</w:t>
            </w:r>
          </w:p>
        </w:tc>
      </w:tr>
      <w:tr>
        <w:trPr/>
        <w:tc>
          <w:tcPr>
            <w:tcW w:w="9638" w:type="dxa"/>
            <w:tcBorders>
              <w:left w:val="single" w:sz="4" w:space="0" w:color="000000"/>
              <w:bottom w:val="single" w:sz="4" w:space="0" w:color="000000"/>
              <w:right w:val="single" w:sz="4" w:space="0" w:color="000000"/>
            </w:tcBorders>
          </w:tcPr>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111111"/>
                <w:sz w:val="20"/>
                <w:szCs w:val="20"/>
                <w:u w:val="none"/>
              </w:rPr>
              <w:t>Réalisation d’une étude écologique :</w:t>
            </w:r>
          </w:p>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111111"/>
                <w:sz w:val="20"/>
                <w:szCs w:val="20"/>
                <w:u w:val="none"/>
              </w:rPr>
              <w:t>Oui □</w:t>
              <w:tab/>
              <w:tab/>
              <w:tab/>
              <w:tab/>
              <w:t>Non □</w:t>
            </w:r>
          </w:p>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111111"/>
                <w:sz w:val="20"/>
                <w:szCs w:val="20"/>
                <w:u w:val="none"/>
              </w:rPr>
              <w:t>Proposition de dispositions, avec des garanties sur leur mise en œuvre effective tout au long de la durée de vie du site  :</w:t>
            </w:r>
          </w:p>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111111"/>
                <w:sz w:val="20"/>
                <w:szCs w:val="20"/>
                <w:u w:val="none"/>
              </w:rPr>
              <w:t>Oui □</w:t>
              <w:tab/>
              <w:tab/>
              <w:tab/>
              <w:tab/>
              <w:t>Non □</w:t>
            </w:r>
          </w:p>
          <w:p>
            <w:pPr>
              <w:pStyle w:val="Normal"/>
              <w:jc w:val="left"/>
              <w:rPr>
                <w:rFonts w:ascii="Marianne" w:hAnsi="Marianne" w:eastAsia="Liberation Serif" w:cs="Liberation Serif"/>
                <w:b w:val="false"/>
                <w:b w:val="false"/>
                <w:bCs w:val="false"/>
                <w:i/>
                <w:i/>
                <w:iCs/>
                <w:strike w:val="false"/>
                <w:dstrike w:val="false"/>
                <w:outline w:val="false"/>
                <w:shadow w:val="false"/>
                <w:color w:val="111111"/>
                <w:spacing w:val="0"/>
                <w:kern w:val="2"/>
                <w:sz w:val="20"/>
                <w:szCs w:val="20"/>
                <w:u w:val="none"/>
                <w:em w:val="none"/>
              </w:rPr>
            </w:pPr>
            <w:r>
              <w:rPr>
                <w:rFonts w:eastAsia="Liberation Serif" w:cs="Liberation Serif" w:ascii="Marianne" w:hAnsi="Marianne"/>
                <w:b w:val="false"/>
                <w:bCs w:val="false"/>
                <w:i/>
                <w:iCs/>
                <w:strike w:val="false"/>
                <w:dstrike w:val="false"/>
                <w:outline w:val="false"/>
                <w:shadow w:val="false"/>
                <w:color w:val="111111"/>
                <w:spacing w:val="0"/>
                <w:kern w:val="2"/>
                <w:sz w:val="20"/>
                <w:szCs w:val="20"/>
                <w:u w:val="none"/>
                <w:em w:val="none"/>
              </w:rPr>
              <w:t>Description</w:t>
            </w:r>
            <w:r>
              <w:rPr>
                <w:rFonts w:eastAsia="Liberation Serif" w:cs="Liberation Serif" w:ascii="Marianne" w:hAnsi="Marianne"/>
                <w:b w:val="false"/>
                <w:bCs w:val="false"/>
                <w:i/>
                <w:iCs/>
                <w:strike w:val="false"/>
                <w:dstrike w:val="false"/>
                <w:outline w:val="false"/>
                <w:shadow w:val="false"/>
                <w:color w:val="111111"/>
                <w:spacing w:val="0"/>
                <w:kern w:val="2"/>
                <w:sz w:val="20"/>
                <w:szCs w:val="20"/>
                <w:u w:val="none"/>
                <w:em w:val="none"/>
              </w:rPr>
              <w:t>:</w:t>
            </w:r>
          </w:p>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pacing w:val="0"/>
                <w:kern w:val="2"/>
                <w:sz w:val="20"/>
                <w:szCs w:val="20"/>
                <w:u w:val="none"/>
                <w:em w:val="none"/>
              </w:rPr>
            </w:pPr>
            <w:r>
              <w:rPr>
                <w:rFonts w:eastAsia="Liberation Serif" w:cs="Liberation Serif" w:ascii="Marianne" w:hAnsi="Marianne"/>
                <w:b w:val="false"/>
                <w:bCs w:val="false"/>
                <w:i w:val="false"/>
                <w:iCs w:val="false"/>
                <w:strike w:val="false"/>
                <w:dstrike w:val="false"/>
                <w:outline w:val="false"/>
                <w:shadow w:val="false"/>
                <w:color w:val="111111"/>
                <w:spacing w:val="0"/>
                <w:kern w:val="2"/>
                <w:sz w:val="20"/>
                <w:szCs w:val="20"/>
                <w:u w:val="none"/>
                <w:em w:val="none"/>
              </w:rPr>
            </w:r>
          </w:p>
          <w:p>
            <w:pPr>
              <w:pStyle w:val="Normal"/>
              <w:jc w:val="left"/>
              <w:rPr>
                <w:rFonts w:ascii="Marianne" w:hAnsi="Marianne" w:eastAsia="Liberation Serif" w:cs="Liberation Serif"/>
                <w:b w:val="false"/>
                <w:b w:val="false"/>
                <w:bCs w:val="false"/>
                <w:i w:val="false"/>
                <w:i w:val="false"/>
                <w:iCs w:val="false"/>
                <w:strike w:val="false"/>
                <w:dstrike w:val="false"/>
                <w:outline w:val="false"/>
                <w:shadow w:val="false"/>
                <w:color w:val="111111"/>
                <w:spacing w:val="0"/>
                <w:kern w:val="2"/>
                <w:sz w:val="20"/>
                <w:szCs w:val="20"/>
                <w:u w:val="none"/>
                <w:em w:val="none"/>
              </w:rPr>
            </w:pPr>
            <w:r>
              <w:rPr>
                <w:rFonts w:eastAsia="Liberation Serif" w:cs="Liberation Serif" w:ascii="Marianne" w:hAnsi="Marianne"/>
                <w:b w:val="false"/>
                <w:bCs w:val="false"/>
                <w:i w:val="false"/>
                <w:iCs w:val="false"/>
                <w:strike w:val="false"/>
                <w:dstrike w:val="false"/>
                <w:outline w:val="false"/>
                <w:shadow w:val="false"/>
                <w:color w:val="111111"/>
                <w:spacing w:val="0"/>
                <w:kern w:val="2"/>
                <w:sz w:val="20"/>
                <w:szCs w:val="20"/>
                <w:u w:val="none"/>
                <w:em w:val="none"/>
              </w:rPr>
            </w:r>
          </w:p>
        </w:tc>
      </w:tr>
    </w:tbl>
    <w:p>
      <w:pPr>
        <w:pStyle w:val="Normal"/>
        <w:rPr>
          <w:rFonts w:ascii="Marianne" w:hAnsi="Marianne"/>
          <w:b/>
          <w:b/>
          <w:bCs/>
          <w:i/>
          <w:i/>
          <w:iCs/>
        </w:rPr>
      </w:pPr>
      <w:r>
        <w:rPr>
          <w:rFonts w:ascii="Marianne" w:hAnsi="Marianne"/>
          <w:b/>
          <w:bCs/>
          <w:i/>
          <w:iCs/>
        </w:rPr>
      </w:r>
    </w:p>
    <w:p>
      <w:pPr>
        <w:pStyle w:val="Normal"/>
        <w:rPr>
          <w:rFonts w:ascii="Marianne" w:hAnsi="Marianne"/>
          <w:b/>
          <w:b/>
          <w:bCs/>
          <w:i/>
          <w:i/>
          <w:iCs/>
        </w:rPr>
      </w:pPr>
      <w:r>
        <w:rPr>
          <w:rFonts w:ascii="Marianne" w:hAnsi="Marianne"/>
          <w:b/>
          <w:bCs/>
          <w:i/>
          <w:iCs/>
        </w:rPr>
      </w:r>
    </w:p>
    <w:p>
      <w:pPr>
        <w:pStyle w:val="Normal"/>
        <w:rPr>
          <w:rFonts w:ascii="Marianne" w:hAnsi="Marianne"/>
          <w:b/>
          <w:b/>
          <w:bCs/>
          <w:i/>
          <w:i/>
          <w:iCs/>
        </w:rPr>
      </w:pPr>
      <w:r>
        <w:rPr>
          <w:rFonts w:ascii="Marianne" w:hAnsi="Marianne"/>
          <w:b/>
          <w:bCs/>
          <w:i/>
          <w:iCs/>
        </w:rPr>
      </w:r>
    </w:p>
    <w:p>
      <w:pPr>
        <w:pStyle w:val="Normal"/>
        <w:rPr>
          <w:rFonts w:ascii="Marianne" w:hAnsi="Marianne"/>
          <w:b/>
          <w:b/>
          <w:bCs/>
          <w:i/>
          <w:i/>
          <w:iCs/>
        </w:rPr>
      </w:pPr>
      <w:r>
        <w:rPr>
          <w:rFonts w:ascii="Marianne" w:hAnsi="Marianne"/>
          <w:b/>
          <w:bCs/>
          <w:i/>
          <w:iCs/>
        </w:rPr>
      </w:r>
    </w:p>
    <w:tbl>
      <w:tblPr>
        <w:tblW w:w="5000" w:type="pct"/>
        <w:jc w:val="left"/>
        <w:tblInd w:w="-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shd w:fill="C0C0C0" w:val="clear"/>
          </w:tcPr>
          <w:p>
            <w:pPr>
              <w:pStyle w:val="Normal"/>
              <w:jc w:val="center"/>
              <w:rPr>
                <w:rFonts w:ascii="Marianne" w:hAnsi="Marianne"/>
                <w:b/>
                <w:b/>
                <w:bCs/>
                <w:i w:val="false"/>
                <w:i w:val="false"/>
                <w:iCs w:val="false"/>
                <w:strike w:val="false"/>
                <w:dstrike w:val="false"/>
                <w:outline w:val="false"/>
                <w:shadow w:val="false"/>
                <w:color w:val="000000"/>
                <w:sz w:val="20"/>
                <w:szCs w:val="20"/>
                <w:u w:val="none"/>
              </w:rPr>
            </w:pPr>
            <w:r>
              <w:rPr>
                <w:rFonts w:ascii="Marianne" w:hAnsi="Marianne"/>
                <w:b/>
                <w:bCs/>
                <w:i w:val="false"/>
                <w:iCs w:val="false"/>
                <w:strike w:val="false"/>
                <w:dstrike w:val="false"/>
                <w:outline w:val="false"/>
                <w:shadow w:val="false"/>
                <w:color w:val="000000"/>
                <w:sz w:val="20"/>
                <w:szCs w:val="20"/>
                <w:u w:val="none"/>
              </w:rPr>
              <w:t>7.</w:t>
              <w:tab/>
              <w:t>Questions spécifiques au projet</w:t>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 xml:space="preserve">Avez-vous des questions particulières </w:t>
            </w:r>
            <w:r>
              <w:rPr>
                <w:rFonts w:ascii="Marianne" w:hAnsi="Marianne"/>
                <w:b w:val="false"/>
                <w:bCs w:val="false"/>
                <w:i w:val="false"/>
                <w:iCs w:val="false"/>
                <w:strike w:val="false"/>
                <w:dstrike w:val="false"/>
                <w:outline w:val="false"/>
                <w:shadow w:val="false"/>
                <w:color w:val="000000"/>
                <w:sz w:val="20"/>
                <w:szCs w:val="20"/>
                <w:u w:val="none"/>
              </w:rPr>
              <w:t>vis-à-vis</w:t>
            </w:r>
            <w:r>
              <w:rPr>
                <w:rFonts w:ascii="Marianne" w:hAnsi="Marianne"/>
                <w:b w:val="false"/>
                <w:bCs w:val="false"/>
                <w:i w:val="false"/>
                <w:iCs w:val="false"/>
                <w:strike w:val="false"/>
                <w:dstrike w:val="false"/>
                <w:outline w:val="false"/>
                <w:shadow w:val="false"/>
                <w:color w:val="000000"/>
                <w:sz w:val="20"/>
                <w:szCs w:val="20"/>
                <w:u w:val="none"/>
              </w:rPr>
              <w:t xml:space="preserve"> des procédures applicables ?</w:t>
            </w:r>
          </w:p>
          <w:p>
            <w:pPr>
              <w:pStyle w:val="Normal"/>
              <w:jc w:val="both"/>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 xml:space="preserve">Oui  </w:t>
            </w: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tab/>
              <w:tab/>
              <w:tab/>
              <w:t xml:space="preserve"> </w:t>
            </w: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Non </w:t>
            </w: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Si oui, lesquel</w:t>
            </w: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le</w:t>
            </w: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s ?</w:t>
            </w:r>
          </w:p>
          <w:p>
            <w:pPr>
              <w:pStyle w:val="Normal"/>
              <w:jc w:val="both"/>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b w:val="false"/>
                <w:b w:val="false"/>
                <w:bCs w:val="false"/>
                <w:sz w:val="20"/>
                <w:szCs w:val="20"/>
              </w:rPr>
            </w:pPr>
            <w:r>
              <w:rPr>
                <w:rFonts w:ascii="Marianne" w:hAnsi="Marianne"/>
                <w:b w:val="false"/>
                <w:bCs w:val="false"/>
                <w:sz w:val="20"/>
                <w:szCs w:val="20"/>
              </w:rPr>
              <w:t>Avez-vous des questions particulières concernant les enjeux impactés par votre projet et les mesures à mettre en place pour les éviter, les réduire ou les compenser ?</w:t>
            </w:r>
          </w:p>
          <w:p>
            <w:pPr>
              <w:pStyle w:val="Normal"/>
              <w:jc w:val="both"/>
              <w:rPr>
                <w:rFonts w:ascii="Marianne" w:hAnsi="Marianne"/>
                <w:b w:val="false"/>
                <w:b w:val="false"/>
                <w:bCs w:val="false"/>
                <w:sz w:val="20"/>
                <w:szCs w:val="20"/>
              </w:rPr>
            </w:pPr>
            <w:r>
              <w:rPr>
                <w:rFonts w:ascii="Marianne" w:hAnsi="Marianne"/>
                <w:b w:val="false"/>
                <w:bCs w:val="false"/>
                <w:sz w:val="20"/>
                <w:szCs w:val="20"/>
              </w:rPr>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b w:val="false"/>
                <w:b w:val="false"/>
                <w:bCs w:val="false"/>
                <w:sz w:val="20"/>
                <w:szCs w:val="20"/>
              </w:rPr>
            </w:pPr>
            <w:r>
              <w:rPr>
                <w:rFonts w:ascii="Marianne" w:hAnsi="Marianne"/>
                <w:b w:val="false"/>
                <w:bCs w:val="false"/>
                <w:sz w:val="20"/>
                <w:szCs w:val="20"/>
              </w:rPr>
              <w:t xml:space="preserve">Oui  </w:t>
            </w:r>
            <w:r>
              <w:rPr>
                <w:rFonts w:eastAsia="Liberation Serif" w:cs="Liberation Serif" w:ascii="Marianne" w:hAnsi="Marianne"/>
                <w:b w:val="false"/>
                <w:bCs w:val="false"/>
                <w:sz w:val="20"/>
                <w:szCs w:val="20"/>
              </w:rPr>
              <w:t xml:space="preserve">□ </w:t>
              <w:tab/>
              <w:tab/>
              <w:tab/>
              <w:t xml:space="preserve"> </w:t>
            </w:r>
            <w:r>
              <w:rPr>
                <w:rFonts w:eastAsia="Liberation Serif" w:cs="Liberation Serif" w:ascii="Marianne" w:hAnsi="Marianne"/>
                <w:b w:val="false"/>
                <w:bCs w:val="false"/>
                <w:sz w:val="20"/>
                <w:szCs w:val="20"/>
              </w:rPr>
              <w:t xml:space="preserve">Non </w:t>
            </w:r>
            <w:r>
              <w:rPr>
                <w:rFonts w:eastAsia="Liberation Serif" w:cs="Liberation Serif" w:ascii="Marianne" w:hAnsi="Marianne"/>
                <w:b w:val="false"/>
                <w:bCs w:val="false"/>
                <w:sz w:val="20"/>
                <w:szCs w:val="20"/>
              </w:rPr>
              <w:t xml:space="preserve">□      </w:t>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t>Si oui, lesquel</w:t>
            </w:r>
            <w:r>
              <w:rPr>
                <w:rFonts w:eastAsia="Liberation Serif" w:cs="Liberation Serif" w:ascii="Marianne" w:hAnsi="Marianne"/>
                <w:b w:val="false"/>
                <w:bCs w:val="false"/>
                <w:sz w:val="20"/>
                <w:szCs w:val="20"/>
              </w:rPr>
              <w:t>le</w:t>
            </w:r>
            <w:r>
              <w:rPr>
                <w:rFonts w:eastAsia="Liberation Serif" w:cs="Liberation Serif" w:ascii="Marianne" w:hAnsi="Marianne"/>
                <w:b w:val="false"/>
                <w:bCs w:val="false"/>
                <w:sz w:val="20"/>
                <w:szCs w:val="20"/>
              </w:rPr>
              <w:t>s ?</w:t>
            </w:r>
          </w:p>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r>
          </w:p>
        </w:tc>
      </w:tr>
      <w:tr>
        <w:trPr/>
        <w:tc>
          <w:tcPr>
            <w:tcW w:w="9638" w:type="dxa"/>
            <w:tcBorders>
              <w:left w:val="single" w:sz="4" w:space="0" w:color="000000"/>
              <w:bottom w:val="single" w:sz="4" w:space="0" w:color="000000"/>
              <w:right w:val="single" w:sz="4" w:space="0" w:color="000000"/>
            </w:tcBorders>
          </w:tcPr>
          <w:p>
            <w:pPr>
              <w:pStyle w:val="Normal"/>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t xml:space="preserve">Avez-vous des points particuliers sur lesquels vous attendez un positionnement de l'administration lors de cette phase amont ? </w:t>
            </w:r>
          </w:p>
          <w:p>
            <w:pPr>
              <w:pStyle w:val="Normal"/>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b w:val="false"/>
                <w:b w:val="false"/>
                <w:bCs w:val="false"/>
                <w:sz w:val="20"/>
                <w:szCs w:val="20"/>
              </w:rPr>
            </w:pPr>
            <w:r>
              <w:rPr>
                <w:rFonts w:ascii="Marianne" w:hAnsi="Marianne"/>
                <w:b w:val="false"/>
                <w:bCs w:val="false"/>
                <w:sz w:val="20"/>
                <w:szCs w:val="20"/>
              </w:rPr>
              <w:t xml:space="preserve">Oui  </w:t>
            </w:r>
            <w:r>
              <w:rPr>
                <w:rFonts w:eastAsia="Liberation Serif" w:cs="Liberation Serif" w:ascii="Marianne" w:hAnsi="Marianne"/>
                <w:b w:val="false"/>
                <w:bCs w:val="false"/>
                <w:sz w:val="20"/>
                <w:szCs w:val="20"/>
              </w:rPr>
              <w:t xml:space="preserve">□ </w:t>
              <w:tab/>
              <w:tab/>
              <w:tab/>
              <w:t xml:space="preserve"> </w:t>
            </w:r>
            <w:r>
              <w:rPr>
                <w:rFonts w:eastAsia="Liberation Serif" w:cs="Liberation Serif" w:ascii="Marianne" w:hAnsi="Marianne"/>
                <w:b w:val="false"/>
                <w:bCs w:val="false"/>
                <w:sz w:val="20"/>
                <w:szCs w:val="20"/>
              </w:rPr>
              <w:t xml:space="preserve">Non </w:t>
            </w:r>
            <w:r>
              <w:rPr>
                <w:rFonts w:eastAsia="Liberation Serif" w:cs="Liberation Serif" w:ascii="Marianne" w:hAnsi="Marianne"/>
                <w:b w:val="false"/>
                <w:bCs w:val="false"/>
                <w:sz w:val="20"/>
                <w:szCs w:val="20"/>
              </w:rPr>
              <w:t xml:space="preserve">□      </w:t>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t>Si oui, lesque</w:t>
            </w:r>
            <w:r>
              <w:rPr>
                <w:rFonts w:eastAsia="Liberation Serif" w:cs="Liberation Serif" w:ascii="Marianne" w:hAnsi="Marianne"/>
                <w:b w:val="false"/>
                <w:bCs w:val="false"/>
                <w:sz w:val="20"/>
                <w:szCs w:val="20"/>
              </w:rPr>
              <w:t>l</w:t>
            </w:r>
            <w:r>
              <w:rPr>
                <w:rFonts w:eastAsia="Liberation Serif" w:cs="Liberation Serif" w:ascii="Marianne" w:hAnsi="Marianne"/>
                <w:b w:val="false"/>
                <w:bCs w:val="false"/>
                <w:sz w:val="20"/>
                <w:szCs w:val="20"/>
              </w:rPr>
              <w:t>s ?</w:t>
            </w:r>
          </w:p>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t xml:space="preserve">Avez-vous déjà présenté votre projet aux collectivités territoriales (commune, EPCI) ? </w:t>
            </w:r>
          </w:p>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t xml:space="preserve">Oui  </w:t>
            </w:r>
            <w:r>
              <w:rPr>
                <w:rFonts w:eastAsia="Liberation Serif" w:cs="Liberation Serif" w:ascii="Marianne" w:hAnsi="Marianne"/>
                <w:b w:val="false"/>
                <w:bCs w:val="false"/>
                <w:sz w:val="20"/>
                <w:szCs w:val="20"/>
              </w:rPr>
              <w:t xml:space="preserve">□ </w:t>
              <w:tab/>
              <w:tab/>
              <w:tab/>
              <w:t xml:space="preserve"> </w:t>
            </w:r>
            <w:r>
              <w:rPr>
                <w:rFonts w:eastAsia="Liberation Serif" w:cs="Liberation Serif" w:ascii="Marianne" w:hAnsi="Marianne"/>
                <w:b w:val="false"/>
                <w:bCs w:val="false"/>
                <w:sz w:val="20"/>
                <w:szCs w:val="20"/>
              </w:rPr>
              <w:t xml:space="preserve">Non </w:t>
            </w:r>
            <w:r>
              <w:rPr>
                <w:rFonts w:eastAsia="Liberation Serif" w:cs="Liberation Serif" w:ascii="Marianne" w:hAnsi="Marianne"/>
                <w:b w:val="false"/>
                <w:bCs w:val="false"/>
                <w:sz w:val="20"/>
                <w:szCs w:val="20"/>
              </w:rPr>
              <w:t xml:space="preserve">□      </w:t>
            </w:r>
          </w:p>
        </w:tc>
      </w:tr>
      <w:tr>
        <w:trPr/>
        <w:tc>
          <w:tcPr>
            <w:tcW w:w="9638" w:type="dxa"/>
            <w:tcBorders>
              <w:left w:val="single" w:sz="4" w:space="0" w:color="000000"/>
              <w:bottom w:val="single" w:sz="4" w:space="0" w:color="000000"/>
              <w:right w:val="single" w:sz="4" w:space="0" w:color="000000"/>
            </w:tcBorders>
          </w:tcPr>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t>Si oui, lesque</w:t>
            </w:r>
            <w:r>
              <w:rPr>
                <w:rFonts w:eastAsia="Liberation Serif" w:cs="Liberation Serif" w:ascii="Marianne" w:hAnsi="Marianne"/>
                <w:b w:val="false"/>
                <w:bCs w:val="false"/>
                <w:sz w:val="20"/>
                <w:szCs w:val="20"/>
              </w:rPr>
              <w:t>l</w:t>
            </w:r>
            <w:r>
              <w:rPr>
                <w:rFonts w:eastAsia="Liberation Serif" w:cs="Liberation Serif" w:ascii="Marianne" w:hAnsi="Marianne"/>
                <w:b w:val="false"/>
                <w:bCs w:val="false"/>
                <w:sz w:val="20"/>
                <w:szCs w:val="20"/>
              </w:rPr>
              <w:t xml:space="preserve">s  </w:t>
            </w:r>
            <w:r>
              <w:rPr>
                <w:rFonts w:eastAsia="Liberation Serif" w:cs="Liberation Serif" w:ascii="Marianne" w:hAnsi="Marianne"/>
                <w:b w:val="false"/>
                <w:bCs w:val="false"/>
                <w:sz w:val="20"/>
                <w:szCs w:val="20"/>
              </w:rPr>
              <w:t>(joindre les avis éventuellement émis par ces collectivités et préciser les coordonnées de vos interlocuteurs)</w:t>
            </w:r>
            <w:r>
              <w:rPr>
                <w:rFonts w:eastAsia="Liberation Serif" w:cs="Liberation Serif" w:ascii="Marianne" w:hAnsi="Marianne"/>
                <w:b w:val="false"/>
                <w:bCs w:val="false"/>
                <w:sz w:val="20"/>
                <w:szCs w:val="20"/>
              </w:rPr>
              <w:t>?</w:t>
            </w:r>
          </w:p>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r>
          </w:p>
        </w:tc>
      </w:tr>
    </w:tbl>
    <w:p>
      <w:pPr>
        <w:pStyle w:val="Normal"/>
        <w:rPr>
          <w:rFonts w:ascii="Marianne" w:hAnsi="Marianne"/>
          <w:b/>
          <w:b/>
          <w:bCs/>
        </w:rPr>
      </w:pPr>
      <w:r>
        <w:rPr>
          <w:rFonts w:ascii="Marianne" w:hAnsi="Marianne"/>
          <w:b/>
          <w:bCs/>
        </w:rPr>
      </w:r>
    </w:p>
    <w:p>
      <w:pPr>
        <w:pStyle w:val="Normal"/>
        <w:jc w:val="center"/>
        <w:rPr>
          <w:rFonts w:ascii="Marianne" w:hAnsi="Marianne"/>
          <w:b/>
          <w:b/>
          <w:bCs/>
          <w:sz w:val="20"/>
          <w:szCs w:val="20"/>
          <w:shd w:fill="auto" w:val="clear"/>
        </w:rPr>
      </w:pPr>
      <w:r>
        <w:rPr>
          <w:rFonts w:ascii="Marianne" w:hAnsi="Marianne"/>
          <w:b/>
          <w:bCs/>
          <w:sz w:val="20"/>
          <w:szCs w:val="20"/>
          <w:shd w:fill="auto" w:val="clear"/>
        </w:rPr>
        <w:t>Engagement et signatures</w:t>
      </w:r>
    </w:p>
    <w:p>
      <w:pPr>
        <w:pStyle w:val="Normal"/>
        <w:jc w:val="both"/>
        <w:rPr>
          <w:rFonts w:ascii="Marianne" w:hAnsi="Marianne"/>
          <w:b w:val="false"/>
          <w:b w:val="false"/>
          <w:bCs w:val="false"/>
        </w:rPr>
      </w:pPr>
      <w:r>
        <w:rPr>
          <w:rFonts w:ascii="Marianne" w:hAnsi="Marianne"/>
          <w:b w:val="false"/>
          <w:bCs w:val="false"/>
        </w:rPr>
      </w:r>
    </w:p>
    <w:p>
      <w:pPr>
        <w:pStyle w:val="Normal"/>
        <w:jc w:val="both"/>
        <w:rPr>
          <w:rFonts w:ascii="Marianne" w:hAnsi="Marianne"/>
          <w:b w:val="false"/>
          <w:b w:val="false"/>
          <w:bCs w:val="false"/>
          <w:sz w:val="20"/>
          <w:szCs w:val="20"/>
        </w:rPr>
      </w:pPr>
      <w:r>
        <w:rPr>
          <w:rFonts w:ascii="Marianne" w:hAnsi="Marianne"/>
          <w:b w:val="false"/>
          <w:bCs w:val="false"/>
          <w:sz w:val="20"/>
          <w:szCs w:val="20"/>
        </w:rPr>
        <w:t xml:space="preserve"> </w:t>
      </w:r>
      <w:r>
        <w:rPr>
          <w:rFonts w:ascii="Marianne" w:hAnsi="Marianne"/>
          <w:b w:val="false"/>
          <w:bCs w:val="false"/>
          <w:sz w:val="20"/>
          <w:szCs w:val="20"/>
        </w:rPr>
        <w:t xml:space="preserve">Je certifie sur l’honneur l’exactitude des renseignements ci-dessus       </w:t>
      </w:r>
      <w:r>
        <w:rPr>
          <w:rFonts w:eastAsia="Liberation Serif" w:cs="Liberation Serif" w:ascii="Marianne" w:hAnsi="Marianne"/>
          <w:b w:val="false"/>
          <w:bCs w:val="false"/>
          <w:sz w:val="20"/>
          <w:szCs w:val="20"/>
        </w:rPr>
        <w:t>□</w:t>
      </w:r>
    </w:p>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r>
    </w:p>
    <w:p>
      <w:pPr>
        <w:pStyle w:val="Normal"/>
        <w:jc w:val="both"/>
        <w:rPr>
          <w:rFonts w:ascii="Marianne" w:hAnsi="Marianne"/>
          <w:b w:val="false"/>
          <w:b w:val="false"/>
          <w:bCs w:val="false"/>
          <w:sz w:val="20"/>
          <w:szCs w:val="20"/>
        </w:rPr>
      </w:pPr>
      <w:r>
        <w:rPr>
          <w:rFonts w:eastAsia="Liberation Serif" w:cs="Liberation Serif" w:ascii="Marianne" w:hAnsi="Marianne"/>
          <w:b w:val="false"/>
          <w:bCs w:val="false"/>
          <w:sz w:val="20"/>
          <w:szCs w:val="20"/>
        </w:rPr>
        <w:t>F</w:t>
      </w:r>
      <w:r>
        <w:rPr>
          <w:rFonts w:eastAsia="Liberation Serif" w:cs="Liberation Serif" w:ascii="Marianne" w:hAnsi="Marianne"/>
          <w:b w:val="false"/>
          <w:bCs w:val="false"/>
          <w:sz w:val="20"/>
          <w:szCs w:val="20"/>
        </w:rPr>
        <w:t>ait à</w:t>
        <w:tab/>
        <w:tab/>
        <w:tab/>
        <w:tab/>
        <w:tab/>
        <w:tab/>
        <w:tab/>
        <w:tab/>
        <w:t>Le,</w:t>
      </w:r>
    </w:p>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r>
    </w:p>
    <w:p>
      <w:pPr>
        <w:pStyle w:val="Normal"/>
        <w:jc w:val="both"/>
        <w:rPr>
          <w:rFonts w:ascii="Marianne" w:hAnsi="Marianne" w:eastAsia="Liberation Serif" w:cs="Liberation Serif"/>
          <w:b w:val="false"/>
          <w:b w:val="false"/>
          <w:bCs w:val="false"/>
          <w:sz w:val="20"/>
          <w:szCs w:val="20"/>
        </w:rPr>
      </w:pPr>
      <w:r>
        <w:rPr>
          <w:rFonts w:eastAsia="Liberation Serif" w:cs="Liberation Serif" w:ascii="Marianne" w:hAnsi="Marianne"/>
          <w:b w:val="false"/>
          <w:bCs w:val="false"/>
          <w:sz w:val="20"/>
          <w:szCs w:val="20"/>
        </w:rPr>
        <w:t>Signature</w:t>
      </w:r>
      <w:r>
        <w:br w:type="page"/>
      </w:r>
    </w:p>
    <w:p>
      <w:pPr>
        <w:pStyle w:val="Normal"/>
        <w:jc w:val="center"/>
        <w:rPr>
          <w:rFonts w:ascii="Marianne" w:hAnsi="Marianne"/>
          <w:b/>
          <w:b/>
          <w:bCs/>
        </w:rPr>
      </w:pPr>
      <w:r>
        <w:rPr>
          <w:rFonts w:ascii="Marianne" w:hAnsi="Marianne"/>
          <w:b/>
          <w:bCs/>
        </w:rPr>
        <w:t>Annexes</w:t>
      </w:r>
    </w:p>
    <w:p>
      <w:pPr>
        <w:pStyle w:val="Normal"/>
        <w:jc w:val="center"/>
        <w:rPr>
          <w:rFonts w:ascii="Marianne" w:hAnsi="Marianne"/>
          <w:b/>
          <w:b/>
          <w:bCs/>
        </w:rPr>
      </w:pPr>
      <w:r>
        <w:rPr>
          <w:rFonts w:ascii="Marianne" w:hAnsi="Marianne"/>
          <w:b/>
          <w:bCs/>
        </w:rPr>
      </w:r>
    </w:p>
    <w:p>
      <w:pPr>
        <w:pStyle w:val="Normal"/>
        <w:jc w:val="center"/>
        <w:rPr>
          <w:rFonts w:ascii="Marianne" w:hAnsi="Marianne"/>
          <w:b w:val="false"/>
          <w:b w:val="false"/>
          <w:bCs w:val="false"/>
          <w:sz w:val="20"/>
          <w:szCs w:val="20"/>
        </w:rPr>
      </w:pPr>
      <w:r>
        <w:rPr>
          <w:rFonts w:ascii="Marianne" w:hAnsi="Marianne"/>
          <w:b w:val="false"/>
          <w:bCs w:val="false"/>
          <w:sz w:val="20"/>
          <w:szCs w:val="20"/>
        </w:rPr>
        <w:t xml:space="preserve">Annexes </w:t>
      </w:r>
      <w:r>
        <w:rPr>
          <w:rFonts w:ascii="Marianne" w:hAnsi="Marianne"/>
          <w:b w:val="false"/>
          <w:bCs w:val="false"/>
          <w:sz w:val="20"/>
          <w:szCs w:val="20"/>
        </w:rPr>
        <w:t>à joindre</w:t>
      </w:r>
      <w:r>
        <w:rPr>
          <w:rFonts w:ascii="Marianne" w:hAnsi="Marianne"/>
          <w:b w:val="false"/>
          <w:bCs w:val="false"/>
          <w:sz w:val="20"/>
          <w:szCs w:val="20"/>
        </w:rPr>
        <w:t xml:space="preserve"> au formulaire</w:t>
      </w:r>
    </w:p>
    <w:p>
      <w:pPr>
        <w:pStyle w:val="Normal"/>
        <w:jc w:val="center"/>
        <w:rPr>
          <w:rFonts w:ascii="Marianne" w:hAnsi="Marianne"/>
          <w:b w:val="false"/>
          <w:b w:val="false"/>
          <w:bCs w:val="false"/>
          <w:sz w:val="20"/>
          <w:szCs w:val="20"/>
        </w:rPr>
      </w:pPr>
      <w:r>
        <w:rPr>
          <w:rFonts w:ascii="Marianne" w:hAnsi="Marianne"/>
          <w:b w:val="false"/>
          <w:bCs w:val="false"/>
          <w:sz w:val="20"/>
          <w:szCs w:val="20"/>
        </w:rPr>
      </w:r>
    </w:p>
    <w:tbl>
      <w:tblPr>
        <w:tblW w:w="9645" w:type="dxa"/>
        <w:jc w:val="left"/>
        <w:tblInd w:w="0" w:type="dxa"/>
        <w:tblLayout w:type="fixed"/>
        <w:tblCellMar>
          <w:top w:w="55" w:type="dxa"/>
          <w:left w:w="55" w:type="dxa"/>
          <w:bottom w:w="55" w:type="dxa"/>
          <w:right w:w="55" w:type="dxa"/>
        </w:tblCellMar>
      </w:tblPr>
      <w:tblGrid>
        <w:gridCol w:w="9645"/>
      </w:tblGrid>
      <w:tr>
        <w:trPr/>
        <w:tc>
          <w:tcPr>
            <w:tcW w:w="9645" w:type="dxa"/>
            <w:tcBorders>
              <w:top w:val="single" w:sz="2" w:space="0" w:color="000000"/>
              <w:left w:val="single" w:sz="2" w:space="0" w:color="000000"/>
              <w:bottom w:val="single" w:sz="2" w:space="0" w:color="000000"/>
              <w:right w:val="single" w:sz="2" w:space="0" w:color="000000"/>
            </w:tcBorders>
          </w:tcPr>
          <w:p>
            <w:pPr>
              <w:pStyle w:val="Contenudetableau"/>
              <w:jc w:val="both"/>
              <w:rPr>
                <w:rFonts w:ascii="Marianne" w:hAnsi="Marianne"/>
                <w:sz w:val="20"/>
                <w:szCs w:val="20"/>
              </w:rPr>
            </w:pPr>
            <w:r>
              <w:rPr>
                <w:rFonts w:ascii="Marianne" w:hAnsi="Marianne"/>
                <w:sz w:val="20"/>
                <w:szCs w:val="20"/>
              </w:rPr>
              <w:t>Plan de situation</w:t>
            </w:r>
          </w:p>
        </w:tc>
      </w:tr>
      <w:tr>
        <w:trPr/>
        <w:tc>
          <w:tcPr>
            <w:tcW w:w="9645" w:type="dxa"/>
            <w:tcBorders>
              <w:left w:val="single" w:sz="2" w:space="0" w:color="000000"/>
              <w:bottom w:val="single" w:sz="2" w:space="0" w:color="000000"/>
              <w:right w:val="single" w:sz="2" w:space="0" w:color="000000"/>
            </w:tcBorders>
          </w:tcPr>
          <w:p>
            <w:pPr>
              <w:pStyle w:val="Contenudetableau"/>
              <w:jc w:val="both"/>
              <w:rPr>
                <w:rFonts w:ascii="Marianne" w:hAnsi="Marianne"/>
                <w:sz w:val="20"/>
                <w:szCs w:val="20"/>
              </w:rPr>
            </w:pPr>
            <w:r>
              <w:rPr>
                <w:rFonts w:ascii="Marianne" w:hAnsi="Marianne"/>
                <w:sz w:val="20"/>
                <w:szCs w:val="20"/>
              </w:rPr>
              <w:t>Photographie de la zone d’imp</w:t>
            </w:r>
            <w:r>
              <w:rPr>
                <w:rFonts w:ascii="Marianne" w:hAnsi="Marianne"/>
                <w:sz w:val="20"/>
                <w:szCs w:val="20"/>
              </w:rPr>
              <w:t>l</w:t>
            </w:r>
            <w:r>
              <w:rPr>
                <w:rFonts w:ascii="Marianne" w:hAnsi="Marianne"/>
                <w:sz w:val="20"/>
                <w:szCs w:val="20"/>
              </w:rPr>
              <w:t>antation permettant de localiser le projet dans son environnement</w:t>
            </w:r>
          </w:p>
        </w:tc>
      </w:tr>
      <w:tr>
        <w:trPr/>
        <w:tc>
          <w:tcPr>
            <w:tcW w:w="9645" w:type="dxa"/>
            <w:tcBorders>
              <w:left w:val="single" w:sz="2" w:space="0" w:color="000000"/>
              <w:bottom w:val="single" w:sz="2" w:space="0" w:color="000000"/>
              <w:right w:val="single" w:sz="2" w:space="0" w:color="000000"/>
            </w:tcBorders>
          </w:tcPr>
          <w:p>
            <w:pPr>
              <w:pStyle w:val="Contenudetableau"/>
              <w:jc w:val="both"/>
              <w:rPr>
                <w:sz w:val="20"/>
                <w:szCs w:val="20"/>
              </w:rPr>
            </w:pPr>
            <w:r>
              <w:rPr>
                <w:rFonts w:ascii="Marianne" w:hAnsi="Marianne"/>
                <w:sz w:val="20"/>
                <w:szCs w:val="20"/>
              </w:rPr>
              <w:t>Si possible, p</w:t>
            </w:r>
            <w:r>
              <w:rPr>
                <w:rFonts w:ascii="Marianne" w:hAnsi="Marianne"/>
                <w:sz w:val="20"/>
                <w:szCs w:val="20"/>
              </w:rPr>
              <w:t xml:space="preserve">lan du projet, ou le cas échéant projet de tracé ou enveloppe de tracé </w:t>
            </w:r>
            <w:r>
              <w:rPr>
                <w:sz w:val="20"/>
                <w:szCs w:val="20"/>
              </w:rPr>
              <w:t xml:space="preserve">(faire valoir notamment </w:t>
            </w:r>
            <w:r>
              <w:rPr>
                <w:sz w:val="20"/>
                <w:szCs w:val="20"/>
              </w:rPr>
              <w:t xml:space="preserve">les bâtiments, les activités </w:t>
            </w:r>
            <w:r>
              <w:rPr>
                <w:sz w:val="20"/>
                <w:szCs w:val="20"/>
              </w:rPr>
              <w:t xml:space="preserve">et si possible </w:t>
            </w:r>
            <w:r>
              <w:rPr>
                <w:sz w:val="20"/>
                <w:szCs w:val="20"/>
              </w:rPr>
              <w:t>les zones d'effets, les accès et voies pompiers et les éléments de défense incendie (ressources en eau d'extinction, également sprinklage), également coupe-feu si le projet est assez avancé, et les zones de reprise des eaux en cas d'incendie</w:t>
            </w:r>
            <w:r>
              <w:rPr>
                <w:sz w:val="20"/>
                <w:szCs w:val="20"/>
              </w:rPr>
              <w:t>)</w:t>
            </w:r>
            <w:r>
              <w:rPr>
                <w:sz w:val="20"/>
                <w:szCs w:val="20"/>
              </w:rPr>
              <w:t xml:space="preserve">. </w:t>
            </w:r>
          </w:p>
        </w:tc>
      </w:tr>
      <w:tr>
        <w:trPr/>
        <w:tc>
          <w:tcPr>
            <w:tcW w:w="9645" w:type="dxa"/>
            <w:tcBorders>
              <w:left w:val="single" w:sz="2" w:space="0" w:color="000000"/>
              <w:bottom w:val="single" w:sz="2" w:space="0" w:color="000000"/>
              <w:right w:val="single" w:sz="2" w:space="0" w:color="000000"/>
            </w:tcBorders>
          </w:tcPr>
          <w:p>
            <w:pPr>
              <w:pStyle w:val="Contenudetableau"/>
              <w:jc w:val="both"/>
              <w:rPr>
                <w:rFonts w:ascii="Marianne" w:hAnsi="Marianne"/>
                <w:sz w:val="20"/>
                <w:szCs w:val="20"/>
              </w:rPr>
            </w:pPr>
            <w:r>
              <w:rPr>
                <w:rFonts w:ascii="Marianne" w:hAnsi="Marianne"/>
                <w:sz w:val="20"/>
                <w:szCs w:val="20"/>
              </w:rPr>
              <w:t>Plan des abords</w:t>
            </w:r>
          </w:p>
        </w:tc>
      </w:tr>
      <w:tr>
        <w:trPr/>
        <w:tc>
          <w:tcPr>
            <w:tcW w:w="9645" w:type="dxa"/>
            <w:tcBorders>
              <w:left w:val="single" w:sz="2" w:space="0" w:color="000000"/>
              <w:bottom w:val="single" w:sz="2" w:space="0" w:color="000000"/>
              <w:right w:val="single" w:sz="2" w:space="0" w:color="000000"/>
            </w:tcBorders>
          </w:tcPr>
          <w:p>
            <w:pPr>
              <w:pStyle w:val="Contenudetableau"/>
              <w:jc w:val="both"/>
              <w:rPr>
                <w:rFonts w:ascii="Marianne" w:hAnsi="Marianne"/>
                <w:sz w:val="20"/>
                <w:szCs w:val="20"/>
              </w:rPr>
            </w:pPr>
            <w:r>
              <w:rPr>
                <w:rFonts w:ascii="Marianne" w:hAnsi="Marianne"/>
                <w:sz w:val="20"/>
                <w:szCs w:val="20"/>
              </w:rPr>
              <w:t>Carte permettant de localiser le projet par rapport aux sites Natura 2000 sur lesquels le projet est suscept</w:t>
            </w:r>
            <w:r>
              <w:rPr>
                <w:rFonts w:ascii="Marianne" w:hAnsi="Marianne"/>
                <w:sz w:val="20"/>
                <w:szCs w:val="20"/>
              </w:rPr>
              <w:t>i</w:t>
            </w:r>
            <w:r>
              <w:rPr>
                <w:rFonts w:ascii="Marianne" w:hAnsi="Marianne"/>
                <w:sz w:val="20"/>
                <w:szCs w:val="20"/>
              </w:rPr>
              <w:t>ble d’avoir des impacts</w:t>
            </w:r>
          </w:p>
        </w:tc>
      </w:tr>
      <w:tr>
        <w:trPr/>
        <w:tc>
          <w:tcPr>
            <w:tcW w:w="9645" w:type="dxa"/>
            <w:tcBorders>
              <w:left w:val="single" w:sz="2" w:space="0" w:color="000000"/>
              <w:bottom w:val="single" w:sz="2" w:space="0" w:color="000000"/>
              <w:right w:val="single" w:sz="2" w:space="0" w:color="000000"/>
            </w:tcBorders>
          </w:tcPr>
          <w:p>
            <w:pPr>
              <w:pStyle w:val="Contenudetableau"/>
              <w:jc w:val="left"/>
              <w:rPr>
                <w:rFonts w:ascii="Marianne" w:hAnsi="Marianne"/>
                <w:b w:val="false"/>
                <w:b w:val="false"/>
                <w:bCs w:val="false"/>
                <w:sz w:val="20"/>
                <w:szCs w:val="20"/>
                <w:u w:val="none"/>
              </w:rPr>
            </w:pPr>
            <w:r>
              <w:rPr>
                <w:rFonts w:ascii="Marianne" w:hAnsi="Marianne"/>
                <w:b w:val="false"/>
                <w:bCs w:val="false"/>
                <w:sz w:val="20"/>
                <w:szCs w:val="20"/>
                <w:u w:val="none"/>
              </w:rPr>
              <w:t>Liste des services dont la contribution est souhaitée par le pétitionnaire en phase amont</w:t>
            </w:r>
          </w:p>
        </w:tc>
      </w:tr>
    </w:tbl>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t>Autres documents éventuellement transmis en vue de la demande d’information préalable au titre de l’art L 181-5 du code de l’environnement</w:t>
      </w:r>
    </w:p>
    <w:tbl>
      <w:tblPr>
        <w:tblW w:w="9645" w:type="dxa"/>
        <w:jc w:val="left"/>
        <w:tblInd w:w="0" w:type="dxa"/>
        <w:tblLayout w:type="fixed"/>
        <w:tblCellMar>
          <w:top w:w="55" w:type="dxa"/>
          <w:left w:w="55" w:type="dxa"/>
          <w:bottom w:w="55" w:type="dxa"/>
          <w:right w:w="55" w:type="dxa"/>
        </w:tblCellMar>
      </w:tblPr>
      <w:tblGrid>
        <w:gridCol w:w="3855"/>
        <w:gridCol w:w="5790"/>
      </w:tblGrid>
      <w:tr>
        <w:trPr/>
        <w:tc>
          <w:tcPr>
            <w:tcW w:w="3855" w:type="dxa"/>
            <w:tcBorders>
              <w:top w:val="single" w:sz="2" w:space="0" w:color="000000"/>
              <w:left w:val="single" w:sz="2" w:space="0" w:color="000000"/>
              <w:bottom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Nom du document</w:t>
            </w:r>
          </w:p>
        </w:tc>
        <w:tc>
          <w:tcPr>
            <w:tcW w:w="5790"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Marianne" w:hAnsi="Marianne"/>
                <w:b/>
                <w:b/>
                <w:bCs/>
                <w:sz w:val="20"/>
                <w:szCs w:val="20"/>
              </w:rPr>
            </w:pPr>
            <w:r>
              <w:rPr>
                <w:rFonts w:ascii="Marianne" w:hAnsi="Marianne"/>
                <w:b/>
                <w:bCs/>
                <w:sz w:val="20"/>
                <w:szCs w:val="20"/>
              </w:rPr>
              <w:t>Objet</w:t>
            </w:r>
          </w:p>
        </w:tc>
      </w:tr>
      <w:tr>
        <w:trPr/>
        <w:tc>
          <w:tcPr>
            <w:tcW w:w="3855" w:type="dxa"/>
            <w:tcBorders>
              <w:left w:val="single" w:sz="2" w:space="0" w:color="000000"/>
              <w:bottom w:val="single" w:sz="2" w:space="0" w:color="000000"/>
            </w:tcBorders>
          </w:tcPr>
          <w:p>
            <w:pPr>
              <w:pStyle w:val="Contenudetableau"/>
              <w:jc w:val="both"/>
              <w:rPr>
                <w:rFonts w:ascii="Marianne" w:hAnsi="Marianne"/>
                <w:sz w:val="20"/>
                <w:szCs w:val="20"/>
              </w:rPr>
            </w:pPr>
            <w:r>
              <w:rPr>
                <w:rFonts w:ascii="Marianne" w:hAnsi="Marianne"/>
                <w:sz w:val="20"/>
                <w:szCs w:val="20"/>
              </w:rPr>
            </w:r>
          </w:p>
        </w:tc>
        <w:tc>
          <w:tcPr>
            <w:tcW w:w="5790" w:type="dxa"/>
            <w:tcBorders>
              <w:left w:val="single" w:sz="2" w:space="0" w:color="000000"/>
              <w:bottom w:val="single" w:sz="2" w:space="0" w:color="000000"/>
              <w:right w:val="single" w:sz="2" w:space="0" w:color="000000"/>
            </w:tcBorders>
          </w:tcPr>
          <w:p>
            <w:pPr>
              <w:pStyle w:val="Contenudetableau"/>
              <w:jc w:val="both"/>
              <w:rPr>
                <w:rFonts w:ascii="Marianne" w:hAnsi="Marianne"/>
                <w:sz w:val="20"/>
                <w:szCs w:val="20"/>
              </w:rPr>
            </w:pPr>
            <w:r>
              <w:rPr>
                <w:rFonts w:ascii="Marianne" w:hAnsi="Marianne"/>
                <w:sz w:val="20"/>
                <w:szCs w:val="20"/>
              </w:rPr>
            </w:r>
          </w:p>
          <w:p>
            <w:pPr>
              <w:pStyle w:val="Contenudetableau"/>
              <w:jc w:val="both"/>
              <w:rPr>
                <w:rFonts w:ascii="Marianne" w:hAnsi="Marianne"/>
                <w:sz w:val="20"/>
                <w:szCs w:val="20"/>
              </w:rPr>
            </w:pPr>
            <w:r>
              <w:rPr>
                <w:rFonts w:ascii="Marianne" w:hAnsi="Marianne"/>
                <w:sz w:val="20"/>
                <w:szCs w:val="20"/>
              </w:rPr>
            </w:r>
          </w:p>
          <w:p>
            <w:pPr>
              <w:pStyle w:val="Contenudetableau"/>
              <w:jc w:val="both"/>
              <w:rPr>
                <w:rFonts w:ascii="Marianne" w:hAnsi="Marianne"/>
                <w:sz w:val="20"/>
                <w:szCs w:val="20"/>
              </w:rPr>
            </w:pPr>
            <w:r>
              <w:rPr>
                <w:rFonts w:ascii="Marianne" w:hAnsi="Marianne"/>
                <w:sz w:val="20"/>
                <w:szCs w:val="20"/>
              </w:rPr>
            </w:r>
          </w:p>
          <w:p>
            <w:pPr>
              <w:pStyle w:val="Contenudetableau"/>
              <w:jc w:val="both"/>
              <w:rPr>
                <w:rFonts w:ascii="Marianne" w:hAnsi="Marianne"/>
                <w:sz w:val="20"/>
                <w:szCs w:val="20"/>
              </w:rPr>
            </w:pPr>
            <w:r>
              <w:rPr>
                <w:rFonts w:ascii="Marianne" w:hAnsi="Marianne"/>
                <w:sz w:val="20"/>
                <w:szCs w:val="20"/>
              </w:rPr>
            </w:r>
          </w:p>
          <w:p>
            <w:pPr>
              <w:pStyle w:val="Contenudetableau"/>
              <w:jc w:val="both"/>
              <w:rPr>
                <w:rFonts w:ascii="Marianne" w:hAnsi="Marianne"/>
                <w:sz w:val="20"/>
                <w:szCs w:val="20"/>
              </w:rPr>
            </w:pPr>
            <w:r>
              <w:rPr>
                <w:rFonts w:ascii="Marianne" w:hAnsi="Marianne"/>
                <w:sz w:val="20"/>
                <w:szCs w:val="20"/>
              </w:rPr>
            </w:r>
          </w:p>
          <w:p>
            <w:pPr>
              <w:pStyle w:val="Contenudetableau"/>
              <w:jc w:val="both"/>
              <w:rPr>
                <w:rFonts w:ascii="Marianne" w:hAnsi="Marianne"/>
                <w:sz w:val="20"/>
                <w:szCs w:val="20"/>
              </w:rPr>
            </w:pPr>
            <w:r>
              <w:rPr>
                <w:rFonts w:ascii="Marianne" w:hAnsi="Marianne"/>
                <w:sz w:val="20"/>
                <w:szCs w:val="20"/>
              </w:rPr>
            </w:r>
          </w:p>
          <w:p>
            <w:pPr>
              <w:pStyle w:val="Contenudetableau"/>
              <w:jc w:val="both"/>
              <w:rPr>
                <w:rFonts w:ascii="Marianne" w:hAnsi="Marianne"/>
                <w:sz w:val="20"/>
                <w:szCs w:val="20"/>
              </w:rPr>
            </w:pPr>
            <w:r>
              <w:rPr>
                <w:rFonts w:ascii="Marianne" w:hAnsi="Marianne"/>
                <w:sz w:val="20"/>
                <w:szCs w:val="20"/>
              </w:rPr>
            </w:r>
          </w:p>
        </w:tc>
      </w:tr>
    </w:tbl>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sz w:val="20"/>
          <w:szCs w:val="20"/>
        </w:rPr>
      </w:pPr>
      <w:r>
        <w:rPr>
          <w:rFonts w:ascii="Marianne" w:hAnsi="Marianne"/>
          <w:b w:val="false"/>
          <w:bCs w:val="false"/>
          <w:sz w:val="20"/>
          <w:szCs w:val="20"/>
        </w:rPr>
      </w:r>
    </w:p>
    <w:p>
      <w:pPr>
        <w:pStyle w:val="Normal"/>
        <w:jc w:val="both"/>
        <w:rPr>
          <w:rFonts w:ascii="Marianne" w:hAnsi="Marianne"/>
          <w:b w:val="false"/>
          <w:b w:val="false"/>
          <w:bCs w:val="false"/>
        </w:rPr>
      </w:pPr>
      <w:r>
        <w:rPr>
          <w:rFonts w:ascii="Marianne" w:hAnsi="Marianne"/>
          <w:b w:val="false"/>
          <w:bCs w:val="false"/>
        </w:rPr>
      </w:r>
    </w:p>
    <w:p>
      <w:pPr>
        <w:pStyle w:val="Normal"/>
        <w:jc w:val="both"/>
        <w:rPr>
          <w:rFonts w:ascii="Marianne" w:hAnsi="Marianne"/>
          <w:b w:val="false"/>
          <w:b w:val="false"/>
          <w:bCs w:val="false"/>
        </w:rPr>
      </w:pPr>
      <w:r>
        <w:rPr>
          <w:rFonts w:ascii="Marianne" w:hAnsi="Marianne"/>
          <w:b w:val="false"/>
          <w:bCs w:val="false"/>
        </w:rPr>
      </w:r>
    </w:p>
    <w:p>
      <w:pPr>
        <w:pStyle w:val="Normal"/>
        <w:jc w:val="both"/>
        <w:rPr>
          <w:rFonts w:ascii="Marianne" w:hAnsi="Marianne"/>
          <w:b w:val="false"/>
          <w:b w:val="false"/>
          <w:bCs w:val="false"/>
        </w:rPr>
      </w:pPr>
      <w:r>
        <w:rPr>
          <w:rFonts w:ascii="Marianne" w:hAnsi="Marianne"/>
          <w:b w:val="false"/>
          <w:bCs w:val="false"/>
        </w:rPr>
      </w:r>
    </w:p>
    <w:p>
      <w:pPr>
        <w:pStyle w:val="Normal"/>
        <w:jc w:val="both"/>
        <w:rPr>
          <w:rFonts w:ascii="Marianne" w:hAnsi="Marianne"/>
          <w:b w:val="false"/>
          <w:b w:val="false"/>
          <w:bCs w:val="false"/>
        </w:rPr>
      </w:pPr>
      <w:r>
        <w:rPr>
          <w:rFonts w:ascii="Marianne" w:hAnsi="Marianne"/>
          <w:b w:val="false"/>
          <w:bCs w:val="false"/>
        </w:rPr>
      </w:r>
    </w:p>
    <w:p>
      <w:pPr>
        <w:pStyle w:val="Normal"/>
        <w:jc w:val="both"/>
        <w:rPr>
          <w:rFonts w:ascii="Marianne" w:hAnsi="Marianne"/>
          <w:b w:val="false"/>
          <w:b w:val="false"/>
          <w:bCs w:val="false"/>
        </w:rPr>
      </w:pPr>
      <w:r>
        <w:rPr>
          <w:rFonts w:ascii="Marianne" w:hAnsi="Marianne"/>
          <w:b w:val="false"/>
          <w:bCs w:val="false"/>
        </w:rPr>
      </w:r>
    </w:p>
    <w:p>
      <w:pPr>
        <w:pStyle w:val="Normal"/>
        <w:jc w:val="both"/>
        <w:rPr>
          <w:rFonts w:ascii="Marianne" w:hAnsi="Marianne"/>
          <w:b w:val="false"/>
          <w:b w:val="false"/>
          <w:bCs w:val="false"/>
        </w:rPr>
      </w:pPr>
      <w:r>
        <w:rPr>
          <w:rFonts w:ascii="Marianne" w:hAnsi="Marianne"/>
          <w:b w:val="false"/>
          <w:bCs w:val="false"/>
        </w:rPr>
      </w:r>
    </w:p>
    <w:p>
      <w:pPr>
        <w:pStyle w:val="Normal"/>
        <w:jc w:val="both"/>
        <w:rPr>
          <w:rFonts w:ascii="Marianne" w:hAnsi="Marianne"/>
          <w:b w:val="false"/>
          <w:b w:val="false"/>
          <w:bCs w:val="false"/>
        </w:rPr>
      </w:pPr>
      <w:r>
        <w:rPr>
          <w:rFonts w:ascii="Marianne" w:hAnsi="Marianne"/>
          <w:b w:val="false"/>
          <w:bCs w:val="false"/>
        </w:rPr>
      </w:r>
    </w:p>
    <w:p>
      <w:pPr>
        <w:pStyle w:val="Normal"/>
        <w:jc w:val="both"/>
        <w:rPr>
          <w:rFonts w:ascii="Marianne" w:hAnsi="Marianne"/>
          <w:b w:val="false"/>
          <w:b w:val="false"/>
          <w:bCs w:val="false"/>
        </w:rPr>
      </w:pPr>
      <w:r>
        <w:rPr>
          <w:rFonts w:ascii="Marianne" w:hAnsi="Marianne"/>
          <w:b w:val="false"/>
          <w:bCs w:val="false"/>
        </w:rPr>
      </w:r>
      <w:r>
        <w:br w:type="page"/>
      </w:r>
    </w:p>
    <w:p>
      <w:pPr>
        <w:pStyle w:val="Contenudetableau"/>
        <w:jc w:val="center"/>
        <w:rPr>
          <w:rFonts w:ascii="Marianne" w:hAnsi="Marianne"/>
          <w:b/>
          <w:b/>
          <w:bCs/>
          <w:sz w:val="20"/>
          <w:szCs w:val="20"/>
          <w:u w:val="single"/>
        </w:rPr>
      </w:pPr>
      <w:r>
        <w:rPr>
          <w:rFonts w:ascii="Marianne" w:hAnsi="Marianne"/>
          <w:b/>
          <w:bCs/>
          <w:sz w:val="20"/>
          <w:szCs w:val="20"/>
          <w:u w:val="single"/>
        </w:rPr>
        <w:t>Liste des services dont la contribution est souhaitée par le pétitionnaire en phase amont</w:t>
      </w:r>
    </w:p>
    <w:p>
      <w:pPr>
        <w:pStyle w:val="Normal"/>
        <w:jc w:val="both"/>
        <w:rPr>
          <w:rFonts w:ascii="Marianne" w:hAnsi="Marianne"/>
          <w:b w:val="false"/>
          <w:b w:val="false"/>
          <w:bCs w:val="false"/>
          <w:sz w:val="20"/>
          <w:szCs w:val="20"/>
        </w:rPr>
      </w:pPr>
      <w:r>
        <w:rPr>
          <w:rFonts w:ascii="Marianne" w:hAnsi="Marianne"/>
          <w:b w:val="false"/>
          <w:bCs w:val="false"/>
          <w:sz w:val="20"/>
          <w:szCs w:val="20"/>
        </w:rPr>
      </w:r>
    </w:p>
    <w:tbl>
      <w:tblPr>
        <w:tblW w:w="5000" w:type="pct"/>
        <w:jc w:val="left"/>
        <w:tblInd w:w="-5"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4" w:space="0" w:color="000000"/>
              <w:left w:val="single" w:sz="4" w:space="0" w:color="000000"/>
              <w:bottom w:val="single" w:sz="4" w:space="0" w:color="000000"/>
            </w:tcBorders>
            <w:shd w:fill="C0C0C0" w:val="clear"/>
          </w:tcPr>
          <w:p>
            <w:pPr>
              <w:pStyle w:val="Contenudetableau"/>
              <w:jc w:val="center"/>
              <w:rPr>
                <w:rFonts w:ascii="Marianne" w:hAnsi="Marianne"/>
                <w:b/>
                <w:b/>
                <w:bCs/>
                <w:i w:val="false"/>
                <w:i w:val="false"/>
                <w:iCs w:val="false"/>
                <w:strike w:val="false"/>
                <w:dstrike w:val="false"/>
                <w:outline w:val="false"/>
                <w:shadow w:val="false"/>
                <w:color w:val="000000"/>
                <w:sz w:val="20"/>
                <w:szCs w:val="20"/>
                <w:u w:val="none"/>
              </w:rPr>
            </w:pPr>
            <w:r>
              <w:rPr>
                <w:rFonts w:ascii="Marianne" w:hAnsi="Marianne"/>
                <w:b/>
                <w:bCs/>
                <w:i w:val="false"/>
                <w:iCs w:val="false"/>
                <w:strike w:val="false"/>
                <w:dstrike w:val="false"/>
                <w:outline w:val="false"/>
                <w:shadow w:val="false"/>
                <w:color w:val="000000"/>
                <w:sz w:val="20"/>
                <w:szCs w:val="20"/>
                <w:u w:val="none"/>
              </w:rPr>
              <w:t>Service à impliquer en phase amont</w:t>
            </w:r>
          </w:p>
        </w:tc>
        <w:tc>
          <w:tcPr>
            <w:tcW w:w="3213" w:type="dxa"/>
            <w:tcBorders>
              <w:top w:val="single" w:sz="4" w:space="0" w:color="000000"/>
              <w:left w:val="single" w:sz="4" w:space="0" w:color="000000"/>
              <w:bottom w:val="single" w:sz="4" w:space="0" w:color="000000"/>
            </w:tcBorders>
            <w:shd w:fill="C0C0C0" w:val="clear"/>
          </w:tcPr>
          <w:p>
            <w:pPr>
              <w:pStyle w:val="Contenudetableau"/>
              <w:jc w:val="center"/>
              <w:rPr>
                <w:rFonts w:ascii="Marianne" w:hAnsi="Marianne"/>
                <w:b/>
                <w:b/>
                <w:bCs/>
                <w:i w:val="false"/>
                <w:i w:val="false"/>
                <w:iCs w:val="false"/>
                <w:strike w:val="false"/>
                <w:dstrike w:val="false"/>
                <w:outline w:val="false"/>
                <w:shadow w:val="false"/>
                <w:color w:val="000000"/>
                <w:sz w:val="20"/>
                <w:szCs w:val="20"/>
                <w:u w:val="none"/>
              </w:rPr>
            </w:pPr>
            <w:r>
              <w:rPr>
                <w:rFonts w:ascii="Marianne" w:hAnsi="Marianne"/>
                <w:b/>
                <w:bCs/>
                <w:i w:val="false"/>
                <w:iCs w:val="false"/>
                <w:strike w:val="false"/>
                <w:dstrike w:val="false"/>
                <w:outline w:val="false"/>
                <w:shadow w:val="false"/>
                <w:color w:val="000000"/>
                <w:sz w:val="20"/>
                <w:szCs w:val="20"/>
                <w:u w:val="none"/>
              </w:rPr>
              <w:t>Proposition du pétitionnaire</w:t>
            </w:r>
          </w:p>
        </w:tc>
        <w:tc>
          <w:tcPr>
            <w:tcW w:w="3213" w:type="dxa"/>
            <w:tcBorders>
              <w:top w:val="single" w:sz="4" w:space="0" w:color="000000"/>
              <w:left w:val="single" w:sz="4" w:space="0" w:color="000000"/>
              <w:bottom w:val="single" w:sz="4" w:space="0" w:color="000000"/>
              <w:right w:val="single" w:sz="4" w:space="0" w:color="000000"/>
            </w:tcBorders>
            <w:shd w:fill="C0C0C0" w:val="clear"/>
          </w:tcPr>
          <w:p>
            <w:pPr>
              <w:pStyle w:val="Contenudetableau"/>
              <w:jc w:val="center"/>
              <w:rPr>
                <w:rFonts w:ascii="Marianne" w:hAnsi="Marianne"/>
                <w:b/>
                <w:b/>
                <w:bCs/>
                <w:i w:val="false"/>
                <w:i w:val="false"/>
                <w:iCs w:val="false"/>
                <w:strike w:val="false"/>
                <w:dstrike w:val="false"/>
                <w:outline w:val="false"/>
                <w:shadow w:val="false"/>
                <w:color w:val="000000"/>
                <w:sz w:val="20"/>
                <w:szCs w:val="20"/>
                <w:u w:val="none"/>
              </w:rPr>
            </w:pPr>
            <w:r>
              <w:rPr>
                <w:rFonts w:ascii="Marianne" w:hAnsi="Marianne"/>
                <w:b/>
                <w:bCs/>
                <w:i w:val="false"/>
                <w:iCs w:val="false"/>
                <w:strike w:val="false"/>
                <w:dstrike w:val="false"/>
                <w:outline w:val="false"/>
                <w:shadow w:val="false"/>
                <w:color w:val="000000"/>
                <w:sz w:val="20"/>
                <w:szCs w:val="20"/>
                <w:u w:val="none"/>
              </w:rPr>
              <w:t>Proposition du service technique (DREAL/DDETSPP)</w:t>
            </w:r>
          </w:p>
        </w:tc>
      </w:tr>
      <w:tr>
        <w:trPr/>
        <w:tc>
          <w:tcPr>
            <w:tcW w:w="3212"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DREAL – Inspection des installations classées</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DREAL - Biodiversité</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DREAL - Eau</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DREAL – Aménagement et paysage</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DDETSPP – Inspection des installations classées</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DDETSPP – Santé animale</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Normal"/>
              <w:snapToGrid w:val="false"/>
              <w:jc w:val="left"/>
              <w:rPr>
                <w:rFonts w:ascii="Marianne" w:hAnsi="Marianne" w:cs="Liberation Sans"/>
                <w:b w:val="false"/>
                <w:b w:val="false"/>
                <w:bCs w:val="false"/>
                <w:i w:val="false"/>
                <w:i w:val="false"/>
                <w:iCs w:val="false"/>
                <w:strike w:val="false"/>
                <w:dstrike w:val="false"/>
                <w:outline w:val="false"/>
                <w:shadow w:val="false"/>
                <w:color w:val="000000"/>
                <w:sz w:val="20"/>
                <w:szCs w:val="20"/>
                <w:u w:val="none"/>
              </w:rPr>
            </w:pPr>
            <w:r>
              <w:rPr>
                <w:rFonts w:cs="Liberation Sans" w:ascii="Marianne" w:hAnsi="Marianne"/>
                <w:b w:val="false"/>
                <w:bCs w:val="false"/>
                <w:i w:val="false"/>
                <w:iCs w:val="false"/>
                <w:strike w:val="false"/>
                <w:dstrike w:val="false"/>
                <w:outline w:val="false"/>
                <w:shadow w:val="false"/>
                <w:color w:val="000000"/>
                <w:sz w:val="20"/>
                <w:szCs w:val="20"/>
                <w:u w:val="none"/>
              </w:rPr>
              <w:t>DDT/Urbanisme</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Normal"/>
              <w:snapToGrid w:val="false"/>
              <w:jc w:val="left"/>
              <w:rPr>
                <w:rFonts w:ascii="Marianne" w:hAnsi="Marianne" w:cs="Liberation Sans"/>
                <w:b w:val="false"/>
                <w:b w:val="false"/>
                <w:bCs w:val="false"/>
                <w:i w:val="false"/>
                <w:i w:val="false"/>
                <w:iCs w:val="false"/>
                <w:strike w:val="false"/>
                <w:dstrike w:val="false"/>
                <w:outline w:val="false"/>
                <w:shadow w:val="false"/>
                <w:color w:val="000000"/>
                <w:sz w:val="20"/>
                <w:szCs w:val="20"/>
                <w:u w:val="none"/>
              </w:rPr>
            </w:pPr>
            <w:r>
              <w:rPr>
                <w:rFonts w:cs="Liberation Sans" w:ascii="Marianne" w:hAnsi="Marianne"/>
                <w:b w:val="false"/>
                <w:bCs w:val="false"/>
                <w:i w:val="false"/>
                <w:iCs w:val="false"/>
                <w:strike w:val="false"/>
                <w:dstrike w:val="false"/>
                <w:outline w:val="false"/>
                <w:shadow w:val="false"/>
                <w:color w:val="000000"/>
                <w:sz w:val="20"/>
                <w:szCs w:val="20"/>
                <w:u w:val="none"/>
              </w:rPr>
              <w:t>DDT/</w:t>
            </w:r>
            <w:r>
              <w:rPr>
                <w:rFonts w:cs="Liberation Sans" w:ascii="Marianne" w:hAnsi="Marianne"/>
                <w:b w:val="false"/>
                <w:bCs w:val="false"/>
                <w:i w:val="false"/>
                <w:iCs w:val="false"/>
                <w:strike w:val="false"/>
                <w:dstrike w:val="false"/>
                <w:outline w:val="false"/>
                <w:shadow w:val="false"/>
                <w:color w:val="000000"/>
                <w:sz w:val="20"/>
                <w:szCs w:val="20"/>
                <w:u w:val="none"/>
              </w:rPr>
              <w:t>Eau</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Normal"/>
              <w:snapToGrid w:val="false"/>
              <w:jc w:val="left"/>
              <w:rPr>
                <w:rFonts w:ascii="Marianne" w:hAnsi="Marianne" w:cs="Liberation Sans"/>
                <w:b w:val="false"/>
                <w:b w:val="false"/>
                <w:bCs w:val="false"/>
                <w:i w:val="false"/>
                <w:i w:val="false"/>
                <w:iCs w:val="false"/>
                <w:strike w:val="false"/>
                <w:dstrike w:val="false"/>
                <w:outline w:val="false"/>
                <w:shadow w:val="false"/>
                <w:color w:val="000000"/>
                <w:sz w:val="20"/>
                <w:szCs w:val="20"/>
                <w:u w:val="none"/>
              </w:rPr>
            </w:pPr>
            <w:r>
              <w:rPr>
                <w:rFonts w:cs="Liberation Sans" w:ascii="Marianne" w:hAnsi="Marianne"/>
                <w:b w:val="false"/>
                <w:bCs w:val="false"/>
                <w:i w:val="false"/>
                <w:iCs w:val="false"/>
                <w:strike w:val="false"/>
                <w:dstrike w:val="false"/>
                <w:outline w:val="false"/>
                <w:shadow w:val="false"/>
                <w:color w:val="000000"/>
                <w:sz w:val="20"/>
                <w:szCs w:val="20"/>
                <w:u w:val="none"/>
              </w:rPr>
              <w:t>DDT/Dérog. Espèces Pro</w:t>
            </w:r>
            <w:r>
              <w:rPr>
                <w:rFonts w:cs="Liberation Sans" w:ascii="Marianne" w:hAnsi="Marianne"/>
                <w:b w:val="false"/>
                <w:bCs w:val="false"/>
                <w:i w:val="false"/>
                <w:iCs w:val="false"/>
                <w:strike w:val="false"/>
                <w:dstrike w:val="false"/>
                <w:outline w:val="false"/>
                <w:shadow w:val="false"/>
                <w:color w:val="000000"/>
                <w:sz w:val="20"/>
                <w:szCs w:val="20"/>
                <w:u w:val="none"/>
              </w:rPr>
              <w:t>tégées</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Normal"/>
              <w:snapToGrid w:val="false"/>
              <w:jc w:val="left"/>
              <w:rPr>
                <w:rFonts w:ascii="Marianne" w:hAnsi="Marianne" w:cs="Liberation Sans"/>
                <w:b w:val="false"/>
                <w:b w:val="false"/>
                <w:bCs w:val="false"/>
                <w:i w:val="false"/>
                <w:i w:val="false"/>
                <w:iCs w:val="false"/>
                <w:strike w:val="false"/>
                <w:dstrike w:val="false"/>
                <w:outline w:val="false"/>
                <w:shadow w:val="false"/>
                <w:color w:val="000000"/>
                <w:sz w:val="20"/>
                <w:szCs w:val="20"/>
                <w:u w:val="none"/>
              </w:rPr>
            </w:pPr>
            <w:r>
              <w:rPr>
                <w:rFonts w:cs="Liberation Sans" w:ascii="Marianne" w:hAnsi="Marianne"/>
                <w:b w:val="false"/>
                <w:bCs w:val="false"/>
                <w:i w:val="false"/>
                <w:iCs w:val="false"/>
                <w:strike w:val="false"/>
                <w:dstrike w:val="false"/>
                <w:outline w:val="false"/>
                <w:shadow w:val="false"/>
                <w:color w:val="000000"/>
                <w:sz w:val="20"/>
                <w:szCs w:val="20"/>
                <w:u w:val="none"/>
              </w:rPr>
              <w:t>DDT/Défrichement</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Normal"/>
              <w:jc w:val="left"/>
              <w:rPr>
                <w:rFonts w:ascii="Marianne" w:hAnsi="Marianne" w:cs="Liberation Sans"/>
                <w:b w:val="false"/>
                <w:b w:val="false"/>
                <w:bCs w:val="false"/>
                <w:i w:val="false"/>
                <w:i w:val="false"/>
                <w:iCs w:val="false"/>
                <w:strike w:val="false"/>
                <w:dstrike w:val="false"/>
                <w:outline w:val="false"/>
                <w:shadow w:val="false"/>
                <w:color w:val="000000"/>
                <w:sz w:val="20"/>
                <w:szCs w:val="20"/>
                <w:u w:val="none"/>
              </w:rPr>
            </w:pPr>
            <w:r>
              <w:rPr>
                <w:rFonts w:cs="Liberation Sans" w:ascii="Marianne" w:hAnsi="Marianne"/>
                <w:b w:val="false"/>
                <w:bCs w:val="false"/>
                <w:i w:val="false"/>
                <w:iCs w:val="false"/>
                <w:strike w:val="false"/>
                <w:dstrike w:val="false"/>
                <w:outline w:val="false"/>
                <w:shadow w:val="false"/>
                <w:color w:val="000000"/>
                <w:sz w:val="20"/>
                <w:szCs w:val="20"/>
                <w:u w:val="none"/>
              </w:rPr>
              <w:t>DRAC/UDAP</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ARS</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SDIS</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r>
        <w:trPr/>
        <w:tc>
          <w:tcPr>
            <w:tcW w:w="3212" w:type="dxa"/>
            <w:tcBorders>
              <w:left w:val="single" w:sz="4" w:space="0" w:color="000000"/>
              <w:bottom w:val="single" w:sz="4" w:space="0" w:color="000000"/>
            </w:tcBorders>
          </w:tcPr>
          <w:p>
            <w:pPr>
              <w:pStyle w:val="Contenudetableau"/>
              <w:jc w:val="left"/>
              <w:rPr>
                <w:rFonts w:ascii="Marianne" w:hAnsi="Marianne"/>
                <w:b w:val="false"/>
                <w:b w:val="false"/>
                <w:bCs w:val="false"/>
                <w:i w:val="false"/>
                <w:i w:val="false"/>
                <w:iCs w:val="false"/>
                <w:strike w:val="false"/>
                <w:dstrike w:val="false"/>
                <w:outline w:val="false"/>
                <w:shadow w:val="false"/>
                <w:color w:val="000000"/>
                <w:sz w:val="20"/>
                <w:szCs w:val="20"/>
                <w:u w:val="none"/>
              </w:rPr>
            </w:pPr>
            <w:r>
              <w:rPr>
                <w:rFonts w:ascii="Marianne" w:hAnsi="Marianne"/>
                <w:b w:val="false"/>
                <w:bCs w:val="false"/>
                <w:i w:val="false"/>
                <w:iCs w:val="false"/>
                <w:strike w:val="false"/>
                <w:dstrike w:val="false"/>
                <w:outline w:val="false"/>
                <w:shadow w:val="false"/>
                <w:color w:val="000000"/>
                <w:sz w:val="20"/>
                <w:szCs w:val="20"/>
                <w:u w:val="none"/>
              </w:rPr>
              <w:t>MAAE</w:t>
            </w:r>
          </w:p>
        </w:tc>
        <w:tc>
          <w:tcPr>
            <w:tcW w:w="3213" w:type="dxa"/>
            <w:tcBorders>
              <w:left w:val="single" w:sz="4" w:space="0" w:color="000000"/>
              <w:bottom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c>
          <w:tcPr>
            <w:tcW w:w="3213" w:type="dxa"/>
            <w:tcBorders>
              <w:left w:val="single" w:sz="4" w:space="0" w:color="000000"/>
              <w:bottom w:val="single" w:sz="4" w:space="0" w:color="000000"/>
              <w:right w:val="single" w:sz="4" w:space="0" w:color="000000"/>
            </w:tcBorders>
          </w:tcPr>
          <w:p>
            <w:pPr>
              <w:pStyle w:val="Normal"/>
              <w:jc w:val="center"/>
              <w:rPr>
                <w:rFonts w:ascii="Marianne" w:hAnsi="Marianne" w:eastAsia="Liberation Serif" w:cs="Liberation Serif"/>
                <w:b w:val="false"/>
                <w:b w:val="false"/>
                <w:bCs w:val="false"/>
                <w:i w:val="false"/>
                <w:i w:val="false"/>
                <w:iCs w:val="false"/>
                <w:strike w:val="false"/>
                <w:dstrike w:val="false"/>
                <w:outline w:val="false"/>
                <w:shadow w:val="false"/>
                <w:color w:val="000000"/>
                <w:sz w:val="20"/>
                <w:szCs w:val="20"/>
                <w:u w:val="none"/>
              </w:rPr>
            </w:pPr>
            <w:r>
              <w:rPr>
                <w:rFonts w:eastAsia="Liberation Serif" w:cs="Liberation Serif" w:ascii="Marianne" w:hAnsi="Marianne"/>
                <w:b w:val="false"/>
                <w:bCs w:val="false"/>
                <w:i w:val="false"/>
                <w:iCs w:val="false"/>
                <w:strike w:val="false"/>
                <w:dstrike w:val="false"/>
                <w:outline w:val="false"/>
                <w:shadow w:val="false"/>
                <w:color w:val="000000"/>
                <w:sz w:val="20"/>
                <w:szCs w:val="20"/>
                <w:u w:val="none"/>
              </w:rPr>
              <w:t xml:space="preserve">□ </w:t>
            </w:r>
          </w:p>
        </w:tc>
      </w:tr>
    </w:tbl>
    <w:p>
      <w:pPr>
        <w:pStyle w:val="Normal"/>
        <w:jc w:val="both"/>
        <w:rPr>
          <w:rFonts w:ascii="Marianne" w:hAnsi="Marianne"/>
          <w:b w:val="false"/>
          <w:b w:val="false"/>
          <w:bCs w:val="false"/>
          <w:sz w:val="20"/>
          <w:szCs w:val="20"/>
        </w:rPr>
      </w:pPr>
      <w:r>
        <w:rPr>
          <w:rFonts w:ascii="Marianne" w:hAnsi="Marianne"/>
          <w:b w:val="false"/>
          <w:bCs w:val="false"/>
          <w:sz w:val="20"/>
          <w:szCs w:val="20"/>
        </w:rPr>
      </w:r>
    </w:p>
    <w:sectPr>
      <w:footerReference w:type="default" r:id="rId28"/>
      <w:type w:val="nextPage"/>
      <w:pgSz w:w="11906" w:h="16838"/>
      <w:pgMar w:left="1134" w:right="1134" w:gutter="0" w:header="0" w:top="1134" w:footer="1134" w:bottom="1693"/>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Dax-Light">
    <w:charset w:val="00"/>
    <w:family w:val="roman"/>
    <w:pitch w:val="variable"/>
  </w:font>
  <w:font w:name="Marianne">
    <w:charset w:val="00"/>
    <w:family w:val="moder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pPr>
    <w:r>
      <w:rPr/>
      <w:fldChar w:fldCharType="begin"/>
    </w:r>
    <w:r>
      <w:rPr/>
      <w:instrText xml:space="preserve"> PAGE </w:instrText>
    </w:r>
    <w:r>
      <w:rPr/>
      <w:fldChar w:fldCharType="separate"/>
    </w:r>
    <w:r>
      <w:rPr/>
      <w:t>1</w:t>
    </w:r>
    <w:r>
      <w:rPr/>
      <w:fldChar w:fldCharType="end"/>
    </w:r>
    <w:r>
      <w:rPr/>
      <w:t>/</w:t>
    </w:r>
    <w:r>
      <w:rPr/>
      <w:fldChar w:fldCharType="begin"/>
    </w:r>
    <w:r>
      <w:rPr/>
      <w:instrText xml:space="preserve"> NUMPAGES </w:instrText>
    </w:r>
    <w:r>
      <w:rPr/>
      <w:fldChar w:fldCharType="separate"/>
    </w:r>
    <w:r>
      <w:rPr/>
      <w:t>13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imSun" w:cs="Mangal"/>
      <w:color w:val="auto"/>
      <w:kern w:val="2"/>
      <w:sz w:val="24"/>
      <w:szCs w:val="24"/>
      <w:lang w:val="fr-FR" w:eastAsia="zh-CN" w:bidi="hi-IN"/>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eastAsia="zxx" w:bidi="zxx"/>
    </w:rPr>
  </w:style>
  <w:style w:type="character" w:styleId="Caractresdenumrotation">
    <w:name w:val="Caractères de numérotation"/>
    <w:qFormat/>
    <w:rPr/>
  </w:style>
  <w:style w:type="character" w:styleId="A2">
    <w:name w:val="A2"/>
    <w:qFormat/>
    <w:rPr>
      <w:sz w:val="22"/>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ntenudetableau">
    <w:name w:val="Contenu de tableau"/>
    <w:basedOn w:val="Normal"/>
    <w:qFormat/>
    <w:pPr>
      <w:suppressLineNumbers/>
    </w:pPr>
    <w:rPr/>
  </w:style>
  <w:style w:type="paragraph" w:styleId="Entteetpieddepage">
    <w:name w:val="En-tête et pied de page"/>
    <w:basedOn w:val="Normal"/>
    <w:qFormat/>
    <w:pPr>
      <w:suppressLineNumbers/>
      <w:tabs>
        <w:tab w:val="clear" w:pos="720"/>
        <w:tab w:val="center" w:pos="4819" w:leader="none"/>
        <w:tab w:val="right" w:pos="9638" w:leader="none"/>
      </w:tabs>
    </w:pPr>
    <w:rPr/>
  </w:style>
  <w:style w:type="paragraph" w:styleId="Pieddepage">
    <w:name w:val="Footer"/>
    <w:basedOn w:val="Normal"/>
    <w:pPr>
      <w:suppressLineNumbers/>
      <w:tabs>
        <w:tab w:val="clear" w:pos="720"/>
        <w:tab w:val="center" w:pos="4819" w:leader="none"/>
        <w:tab w:val="right" w:pos="9638" w:leader="none"/>
      </w:tabs>
    </w:pPr>
    <w:rPr/>
  </w:style>
  <w:style w:type="paragraph" w:styleId="Titredetableau">
    <w:name w:val="Titre de tableau"/>
    <w:basedOn w:val="Contenudetableau"/>
    <w:qFormat/>
    <w:pPr>
      <w:suppressLineNumbers/>
      <w:jc w:val="center"/>
    </w:pPr>
    <w:rPr>
      <w:b/>
      <w:bCs/>
    </w:rPr>
  </w:style>
  <w:style w:type="paragraph" w:styleId="Default">
    <w:name w:val="Default"/>
    <w:qFormat/>
    <w:pPr>
      <w:widowControl w:val="false"/>
      <w:kinsoku w:val="true"/>
      <w:overflowPunct w:val="true"/>
      <w:autoSpaceDE w:val="true"/>
      <w:bidi w:val="0"/>
      <w:jc w:val="left"/>
    </w:pPr>
    <w:rPr>
      <w:rFonts w:ascii="Dax-Light" w:hAnsi="Dax-Light" w:eastAsia="SimSun" w:cs="Mangal"/>
      <w:color w:val="000000"/>
      <w:kern w:val="2"/>
      <w:sz w:val="24"/>
      <w:szCs w:val="24"/>
      <w:lang w:val="fr-FR" w:eastAsia="zh-CN" w:bidi="hi-IN"/>
    </w:rPr>
  </w:style>
  <w:style w:type="paragraph" w:styleId="Pa1">
    <w:name w:val="Pa1"/>
    <w:basedOn w:val="Default"/>
    <w:qFormat/>
    <w:pPr>
      <w:spacing w:lineRule="atLeast" w:line="24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france.gouv.fr/affichCodeArticle.do?cidTexte=LEGITEXT000006074220&amp;idArticle=LEGIARTI000033932861" TargetMode="External"/><Relationship Id="rId3" Type="http://schemas.openxmlformats.org/officeDocument/2006/relationships/hyperlink" Target="https://www.legifrance.gouv.fr/affichCodeArticle.do?cidTexte=LEGITEXT000006074220&amp;idArticle=LEGIARTI000033932988" TargetMode="External"/><Relationship Id="rId4" Type="http://schemas.openxmlformats.org/officeDocument/2006/relationships/hyperlink" Target="https://www.legifrance.gouv.fr/affichCodeArticle.do?cidTexte=LEGITEXT000006074220&amp;idArticle=LEGIARTI000033932988" TargetMode="External"/><Relationship Id="rId5" Type="http://schemas.openxmlformats.org/officeDocument/2006/relationships/hyperlink" Target="https://www.legifrance.gouv.fr/affichCodeArticle.do?cidTexte=LEGITEXT000006074220&amp;idArticle=LEGIARTI000006833592" TargetMode="External"/><Relationship Id="rId6" Type="http://schemas.openxmlformats.org/officeDocument/2006/relationships/hyperlink" Target="https://www.legifrance.gouv.fr/affichCodeArticle.do?cidTexte=LEGITEXT000006074220&amp;idArticle=LEGIARTI000033933062" TargetMode="External"/><Relationship Id="rId7" Type="http://schemas.openxmlformats.org/officeDocument/2006/relationships/hyperlink" Target="https://www.legifrance.gouv.fr/affichCodeArticle.do?cidTexte=LEGITEXT000006074220&amp;idArticle=LEGIARTI000006833665" TargetMode="External"/><Relationship Id="rId8" Type="http://schemas.openxmlformats.org/officeDocument/2006/relationships/hyperlink" Target="https://www.legifrance.gouv.fr/affichCodeArticle.do?cidTexte=LEGITEXT000006074220&amp;idArticle=LEGIARTI000006833668" TargetMode="External"/><Relationship Id="rId9" Type="http://schemas.openxmlformats.org/officeDocument/2006/relationships/hyperlink" Target="https://www.legifrance.gouv.fr/affichCodeArticle.do?cidTexte=LEGITEXT000006074220&amp;idArticle=LEGIARTI000006833716" TargetMode="External"/><Relationship Id="rId10" Type="http://schemas.openxmlformats.org/officeDocument/2006/relationships/hyperlink" Target="https://www.legifrance.gouv.fr/affichCodeArticle.do?cidTexte=LEGITEXT000006074220&amp;idArticle=LEGIARTI000006833746" TargetMode="External"/><Relationship Id="rId11" Type="http://schemas.openxmlformats.org/officeDocument/2006/relationships/hyperlink" Target="https://www.legifrance.gouv.fr/affichCodeArticle.do?cidTexte=LEGITEXT000006074220&amp;idArticle=LEGIARTI000033933221" TargetMode="External"/><Relationship Id="rId12" Type="http://schemas.openxmlformats.org/officeDocument/2006/relationships/hyperlink" Target="https://www.legifrance.gouv.fr/affichCodeArticle.do?cidTexte=LEGITEXT000006074220&amp;idArticle=LEGIARTI000006834408" TargetMode="External"/><Relationship Id="rId13" Type="http://schemas.openxmlformats.org/officeDocument/2006/relationships/hyperlink" Target="https://www.legifrance.gouv.fr/affichCodeArticle.do?cidTexte=LEGITEXT000006074220&amp;idArticle=LEGIARTI000006834478" TargetMode="External"/><Relationship Id="rId14" Type="http://schemas.openxmlformats.org/officeDocument/2006/relationships/hyperlink" Target="https://www.legifrance.gouv.fr/affichCodeArticle.do?cidTexte=LEGITEXT000023983208&amp;idArticle=LEGIARTI000023986322" TargetMode="External"/><Relationship Id="rId15" Type="http://schemas.openxmlformats.org/officeDocument/2006/relationships/hyperlink" Target="https://www.legifrance.gouv.fr/affichCodeArticle.do?cidTexte=LEGITEXT000025244092&amp;idArticle=LEGIARTI000025246681&amp;dateTexte=&amp;categorieLien=cid" TargetMode="External"/><Relationship Id="rId16" Type="http://schemas.openxmlformats.org/officeDocument/2006/relationships/hyperlink" Target="https://www.legifrance.gouv.fr/affichCodeArticle.do?cidTexte=LEGITEXT000025244092&amp;idArticle=LEGIARTI000025247345&amp;dateTexte=&amp;categorieLien=cid" TargetMode="External"/><Relationship Id="rId17" Type="http://schemas.openxmlformats.org/officeDocument/2006/relationships/hyperlink" Target="https://www.legifrance.gouv.fr/affichCodeArticle.do?cidTexte=LEGITEXT000025244092&amp;idArticle=LEGIARTI000025247442&amp;dateTexte=&amp;categorieLien=cid" TargetMode="External"/><Relationship Id="rId18" Type="http://schemas.openxmlformats.org/officeDocument/2006/relationships/hyperlink" Target="https://www.legifrance.gouv.fr/affichCodeArticle.do?cidTexte=LEGITEXT000025244092&amp;idArticle=LEGIARTI000025247453&amp;dateTexte=&amp;categorieLien=cid" TargetMode="External"/><Relationship Id="rId19" Type="http://schemas.openxmlformats.org/officeDocument/2006/relationships/hyperlink" Target="https://www.legifrance.gouv.fr/affichCodeArticle.do?cidTexte=LEGITEXT000025244092&amp;idArticle=LEGIARTI000025247488&amp;dateTexte=&amp;categorieLien=cid" TargetMode="External"/><Relationship Id="rId20" Type="http://schemas.openxmlformats.org/officeDocument/2006/relationships/hyperlink" Target="https://www.legifrance.gouv.fr/affichCodeArticle.do?cidTexte=LEGITEXT000006071307&amp;idArticle=LEGIARTI000006540407&amp;dateTexte=&amp;categorieLien=cid" TargetMode="External"/><Relationship Id="rId21" Type="http://schemas.openxmlformats.org/officeDocument/2006/relationships/hyperlink" Target="https://www.legifrance.gouv.fr/affichCodeArticle.do?cidTexte=LEGITEXT000006071307&amp;idArticle=LEGIARTI000006540410&amp;dateTexte=&amp;categorieLien=cid" TargetMode="External"/><Relationship Id="rId22" Type="http://schemas.openxmlformats.org/officeDocument/2006/relationships/hyperlink" Target="https://www.legifrance.gouv.fr/affichCodeArticle.do?cidTexte=LEGITEXT000006071307&amp;idArticle=LEGIARTI000006540415&amp;dateTexte=&amp;categorieLien=cid" TargetMode="External"/><Relationship Id="rId23" Type="http://schemas.openxmlformats.org/officeDocument/2006/relationships/hyperlink" Target="https://www.legifrance.gouv.fr/affichCodeArticle.do?cidTexte=LEGITEXT000006071307&amp;idArticle=LEGIARTI000006540413&amp;dateTexte=&amp;categorieLien=cid" TargetMode="External"/><Relationship Id="rId24" Type="http://schemas.openxmlformats.org/officeDocument/2006/relationships/hyperlink" Target="https://www.legifrance.gouv.fr/affichCodeArticle.do?cidTexte=LEGITEXT000006070987&amp;idArticle=LEGIARTI000006465516&amp;dateTexte=&amp;categorieLien=cid" TargetMode="External"/><Relationship Id="rId25" Type="http://schemas.openxmlformats.org/officeDocument/2006/relationships/hyperlink" Target="https://www.legifrance.gouv.fr/affichCodeArticle.do?cidTexte=LEGITEXT000006074236&amp;idArticle=LEGIARTI000006845864&amp;dateTexte=&amp;categorieLien=cid" TargetMode="External"/><Relationship Id="rId26" Type="http://schemas.openxmlformats.org/officeDocument/2006/relationships/hyperlink" Target="https://www.legifrance.gouv.fr/affichCodeArticle.do?cidTexte=LEGITEXT000006074236&amp;idArticle=LEGIARTI000032858258&amp;dateTexte=&amp;categorieLien=cid" TargetMode="External"/><Relationship Id="rId27" Type="http://schemas.openxmlformats.org/officeDocument/2006/relationships/hyperlink" Target="https://www.legifrance.gouv.fr/affichCodeArticle.do?cidTexte=LEGITEXT000023086525&amp;idArticle=LEGIARTI000023075789&amp;dateTexte=&amp;categorieLien=cid" TargetMode="External"/><Relationship Id="rId28" Type="http://schemas.openxmlformats.org/officeDocument/2006/relationships/footer" Target="footer1.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128</TotalTime>
  <Application>LibreOffice/7.3.7.2.M8$Windows_X86_64 LibreOffice_project/6d3c621d2a55ad69069ee1e9770686c208fa23a7</Application>
  <AppVersion>15.0000</AppVersion>
  <Pages>13</Pages>
  <Words>2924</Words>
  <Characters>15480</Characters>
  <CharactersWithSpaces>18426</CharactersWithSpaces>
  <Paragraphs>353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2024-10-30T14:05:44Z</dcterms:created>
  <dc:creator/>
  <dc:description/>
  <dc:language>fr-FR</dc:language>
  <cp:lastModifiedBy>Florian LEWIS</cp:lastModifiedBy>
  <dcterms:modified xsi:type="dcterms:W3CDTF">2024-11-27T11:30:22Z</dcterms:modified>
  <cp:revision>25</cp:revision>
  <dc:subject>Lois et décrets</dc:subject>
  <dc:title>Journal officiel de la République française - N° 91 du 16 avril 2017</dc:title>
</cp:coreProperties>
</file>